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512B8" w14:textId="407DE0A1" w:rsidR="00295142" w:rsidRPr="00FE3A45" w:rsidRDefault="000A1D0E" w:rsidP="00FE3A45">
      <w:pPr>
        <w:spacing w:before="120" w:after="120"/>
        <w:rPr>
          <w:rFonts w:ascii="Montserrat" w:hAnsi="Montserrat" w:cs="Arial"/>
          <w:sz w:val="22"/>
          <w:szCs w:val="22"/>
          <w:lang w:val="ro-RO"/>
        </w:rPr>
      </w:pPr>
      <w:r w:rsidRPr="00FE3A45">
        <w:rPr>
          <w:rFonts w:ascii="Montserrat" w:hAnsi="Montserrat" w:cs="Arial"/>
          <w:b/>
          <w:sz w:val="22"/>
          <w:szCs w:val="22"/>
          <w:lang w:val="ro-RO"/>
        </w:rPr>
        <w:t xml:space="preserve">Anexa </w:t>
      </w:r>
      <w:r w:rsidR="005E1CD1" w:rsidRPr="00FE3A45">
        <w:rPr>
          <w:rFonts w:ascii="Montserrat" w:hAnsi="Montserrat" w:cs="Arial"/>
          <w:b/>
          <w:sz w:val="22"/>
          <w:szCs w:val="22"/>
          <w:lang w:val="ro-RO"/>
        </w:rPr>
        <w:t>15_</w:t>
      </w:r>
      <w:r w:rsidR="00B51BE5" w:rsidRPr="00FE3A45">
        <w:t xml:space="preserve"> </w:t>
      </w:r>
      <w:r w:rsidR="00B51BE5" w:rsidRPr="00FE3A45">
        <w:rPr>
          <w:rFonts w:ascii="Montserrat" w:hAnsi="Montserrat" w:cs="Arial"/>
          <w:b/>
          <w:sz w:val="22"/>
          <w:szCs w:val="22"/>
          <w:lang w:val="ro-RO"/>
        </w:rPr>
        <w:t>Abrevieri și definiții</w:t>
      </w:r>
    </w:p>
    <w:p w14:paraId="193B469B" w14:textId="2FE3AA1E" w:rsidR="00295142" w:rsidRPr="00FE3A45" w:rsidRDefault="00295142" w:rsidP="00FE3A45">
      <w:pPr>
        <w:spacing w:before="120" w:after="120"/>
        <w:jc w:val="both"/>
        <w:rPr>
          <w:rFonts w:ascii="Montserrat" w:hAnsi="Montserrat" w:cs="Arial"/>
          <w:sz w:val="22"/>
          <w:szCs w:val="22"/>
          <w:lang w:val="ro-RO"/>
        </w:rPr>
      </w:pPr>
    </w:p>
    <w:p w14:paraId="090FC626" w14:textId="347CA82C" w:rsidR="007416E7" w:rsidRPr="00FE3A45" w:rsidRDefault="007416E7" w:rsidP="00FE3A45">
      <w:pPr>
        <w:pStyle w:val="ListParagraph"/>
        <w:numPr>
          <w:ilvl w:val="0"/>
          <w:numId w:val="3"/>
        </w:numPr>
        <w:jc w:val="both"/>
        <w:rPr>
          <w:rFonts w:ascii="Montserrat" w:hAnsi="Montserrat" w:cs="Arial"/>
          <w:b/>
          <w:bCs/>
          <w:color w:val="27344C"/>
          <w:sz w:val="22"/>
          <w:szCs w:val="22"/>
        </w:rPr>
      </w:pPr>
      <w:r w:rsidRPr="00FE3A45">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FE3A45">
            <w:pPr>
              <w:spacing w:before="120" w:after="120"/>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FE3A45">
            <w:pPr>
              <w:spacing w:before="120" w:after="120"/>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FE3A45">
            <w:pPr>
              <w:spacing w:before="120" w:after="120"/>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6320A6BC" w:rsidR="005A5CD9" w:rsidRPr="00A0778F" w:rsidRDefault="005A5CD9" w:rsidP="00FE3A45">
            <w:pPr>
              <w:spacing w:before="120" w:after="120"/>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58EDF5CF" w:rsidR="005A5CD9" w:rsidRPr="00A0778F" w:rsidRDefault="005A5CD9" w:rsidP="00FE3A45">
            <w:pPr>
              <w:spacing w:before="120" w:after="120"/>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49CBA5EC" w:rsidR="005A5CD9" w:rsidRPr="00A0778F" w:rsidRDefault="005A5CD9" w:rsidP="00FE3A45">
            <w:pPr>
              <w:spacing w:before="120" w:after="120"/>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0B99FDA4" w:rsidR="005A5CD9" w:rsidRPr="00A0778F" w:rsidRDefault="005A5CD9" w:rsidP="00FE3A45">
            <w:pPr>
              <w:spacing w:before="120" w:after="120"/>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1204B608"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6C20157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3A9CF378"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3BE6B09B"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1C120C05" w:rsidR="005A5CD9" w:rsidRPr="00A0778F" w:rsidRDefault="005A5CD9" w:rsidP="00FE3A45">
            <w:pPr>
              <w:spacing w:before="120" w:after="120"/>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7B63C9E5" w:rsidR="005A5CD9" w:rsidRPr="00A0778F" w:rsidRDefault="005A5CD9" w:rsidP="00FE3A45">
            <w:pPr>
              <w:spacing w:before="120" w:after="120"/>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0363E5C9"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B67F92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4ED9D941" w:rsidR="005A5CD9" w:rsidRPr="00AF6E98"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AM PR</w:t>
            </w:r>
            <w:r w:rsidR="00AF6E98">
              <w:rPr>
                <w:rFonts w:ascii="Montserrat" w:hAnsi="Montserrat" w:cs="Calibri"/>
                <w:sz w:val="22"/>
                <w:szCs w:val="22"/>
                <w:lang w:val="ro-RO"/>
              </w:rPr>
              <w:t xml:space="preserve">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3661DA30" w:rsidR="005A5CD9" w:rsidRPr="00A0778F" w:rsidRDefault="005A5CD9" w:rsidP="00FE3A45">
            <w:pPr>
              <w:spacing w:before="120" w:after="120"/>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00D6295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157494F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2B4E1BB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6B2776D0"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532ADE8F" w:rsidR="005A5CD9" w:rsidRPr="00A0778F" w:rsidRDefault="005A5CD9" w:rsidP="00FE3A45">
            <w:pPr>
              <w:spacing w:before="120" w:after="120"/>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212496A7" w:rsidR="005A5CD9" w:rsidRPr="00A0778F" w:rsidRDefault="005A5CD9" w:rsidP="00FE3A45">
            <w:pPr>
              <w:spacing w:before="120" w:after="120"/>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13B44A0E" w:rsidR="005A5CD9" w:rsidRPr="00A0778F" w:rsidRDefault="005A5CD9" w:rsidP="00FE3A45">
            <w:pPr>
              <w:spacing w:before="120" w:after="120"/>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89B635" w:rsidR="005A5CD9" w:rsidRPr="00A0778F" w:rsidRDefault="005A5CD9" w:rsidP="00FE3A45">
            <w:pPr>
              <w:spacing w:before="120" w:after="120"/>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1B4D1CC9"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1A1071C5"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 xml:space="preserve">Banca Europeană pentru Reconstrucție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Dezvoltare</w:t>
            </w:r>
          </w:p>
        </w:tc>
      </w:tr>
      <w:tr w:rsidR="005A5CD9"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03E962D2" w:rsidR="005A5CD9" w:rsidRPr="00A0778F" w:rsidRDefault="005A5CD9" w:rsidP="00FE3A45">
            <w:pPr>
              <w:spacing w:before="120" w:after="120"/>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2B80B402" w:rsidR="005A5CD9" w:rsidRPr="00A0778F" w:rsidRDefault="005A5CD9" w:rsidP="00FE3A45">
            <w:pPr>
              <w:spacing w:before="120" w:after="120"/>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59FD7FAD"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4BA03D43"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5D5B0AC8"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08B97386"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66A06702"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3ED09396"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2E83D6A4"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096784ED"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71151AD8"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78AFBB5E"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7DA2BAFD"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17097164"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6CE8A991"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7BEB3724"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2780A251"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001BD6DB"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0A0BD7FD"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0A5A9990"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37E6E711"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6AB4A542"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15E399EA"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7513AF5B"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6E6F5092"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2B581DD"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59464CFB"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77777777"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6B83BA9B"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4590F2C6"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8B247D" w14:textId="0A36B1A8" w:rsidR="005A5CD9" w:rsidRPr="00CF4730"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w:t>
            </w:r>
            <w:r w:rsidR="00AF6E98">
              <w:rPr>
                <w:rFonts w:ascii="Montserrat" w:eastAsia="SimSun" w:hAnsi="Montserrat" w:cs="Calibri"/>
                <w:bCs/>
                <w:sz w:val="22"/>
                <w:szCs w:val="22"/>
                <w:lang w:val="ro-RO"/>
              </w:rPr>
              <w:t xml:space="preserve"> Vest</w:t>
            </w:r>
          </w:p>
          <w:p w14:paraId="4EACAE7F" w14:textId="5303C7BF"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60C95E" w14:textId="77777777" w:rsidR="005A5CD9" w:rsidRPr="00CF4730"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Comitetul de Monitorizare al Programului Regional Vest</w:t>
            </w:r>
          </w:p>
          <w:p w14:paraId="51AF284F" w14:textId="6C19E028"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r>
      <w:tr w:rsidR="005A5CD9"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5960B2EA" w:rsidR="005A5CD9" w:rsidRPr="00A0778F" w:rsidRDefault="005A5CD9" w:rsidP="00FE3A45">
            <w:pPr>
              <w:spacing w:before="120" w:after="120"/>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768D3BAA" w:rsidR="005A5CD9" w:rsidRPr="00A0778F" w:rsidRDefault="005A5CD9" w:rsidP="00FE3A45">
            <w:pPr>
              <w:spacing w:before="120" w:after="120"/>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54B9F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1CB97DD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6551602C" w:rsidR="005A5CD9" w:rsidRPr="00A0778F" w:rsidRDefault="005A5CD9" w:rsidP="00FE3A45">
            <w:pPr>
              <w:spacing w:before="120" w:after="120"/>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1811176F" w:rsidR="005A5CD9" w:rsidRPr="00A0778F" w:rsidRDefault="005A5CD9" w:rsidP="00FE3A45">
            <w:pPr>
              <w:spacing w:before="120" w:after="120"/>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7ECE5800" w:rsidR="005A5CD9" w:rsidRPr="00A0778F" w:rsidRDefault="005A5CD9" w:rsidP="00FE3A45">
            <w:pPr>
              <w:spacing w:before="120" w:after="120"/>
              <w:rPr>
                <w:rFonts w:ascii="Montserrat" w:hAnsi="Montserrat" w:cs="Times New Roman"/>
                <w:sz w:val="22"/>
                <w:szCs w:val="22"/>
                <w:lang w:val="en-US"/>
              </w:rPr>
            </w:pPr>
            <w:proofErr w:type="spellStart"/>
            <w:r w:rsidRPr="00CF4730">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69A68D35"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27F397FC"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58451C4A"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3A88FE70"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743A6967"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66571DDE"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2408D6B8"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6F9EFD5A"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29895498"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6A1FC040"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5084ADA6" w:rsidR="005A5CD9" w:rsidRPr="00A0778F" w:rsidRDefault="005A5CD9" w:rsidP="00FE3A45">
            <w:pPr>
              <w:spacing w:before="120" w:after="120"/>
              <w:rPr>
                <w:rFonts w:ascii="Montserrat" w:hAnsi="Montserrat" w:cs="Times New Roman"/>
                <w:sz w:val="22"/>
                <w:szCs w:val="22"/>
                <w:lang w:val="en-US" w:bidi="en-US"/>
              </w:rPr>
            </w:pPr>
            <w:proofErr w:type="spellStart"/>
            <w:r w:rsidRPr="00CF4730">
              <w:rPr>
                <w:rFonts w:ascii="Montserrat" w:eastAsia="SimSun" w:hAnsi="Montserrat" w:cs="Calibri"/>
                <w:sz w:val="22"/>
                <w:szCs w:val="22"/>
                <w:lang w:val="ro-RO"/>
              </w:rPr>
              <w:t>Deşeuri</w:t>
            </w:r>
            <w:proofErr w:type="spellEnd"/>
            <w:r w:rsidRPr="00CF4730">
              <w:rPr>
                <w:rFonts w:ascii="Montserrat" w:eastAsia="SimSun" w:hAnsi="Montserrat" w:cs="Calibri"/>
                <w:sz w:val="22"/>
                <w:szCs w:val="22"/>
                <w:lang w:val="ro-RO"/>
              </w:rPr>
              <w:t xml:space="preserve"> de echipamente electrice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electronice</w:t>
            </w:r>
          </w:p>
        </w:tc>
      </w:tr>
      <w:tr w:rsidR="005A5CD9"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506762B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6209758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Direcția Județeană pentru Cultură, Culte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Patrimoniul Cultural</w:t>
            </w:r>
          </w:p>
        </w:tc>
      </w:tr>
      <w:tr w:rsidR="005A5CD9"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450C3A3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2C0F189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677AFA79"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1FA0B35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Principiul „a nu prejudicia în mod semnificativ” (Do No </w:t>
            </w:r>
            <w:proofErr w:type="spellStart"/>
            <w:r w:rsidRPr="00CF4730">
              <w:rPr>
                <w:rFonts w:ascii="Montserrat" w:eastAsia="SimSun" w:hAnsi="Montserrat" w:cs="Calibri"/>
                <w:sz w:val="22"/>
                <w:szCs w:val="22"/>
                <w:lang w:val="ro-RO"/>
              </w:rPr>
              <w:t>Significant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Harm</w:t>
            </w:r>
            <w:proofErr w:type="spellEnd"/>
            <w:r w:rsidRPr="00CF4730">
              <w:rPr>
                <w:rFonts w:ascii="Montserrat" w:eastAsia="SimSun" w:hAnsi="Montserrat" w:cs="Calibri"/>
                <w:sz w:val="22"/>
                <w:szCs w:val="22"/>
                <w:lang w:val="ro-RO"/>
              </w:rPr>
              <w:t>)</w:t>
            </w:r>
          </w:p>
        </w:tc>
      </w:tr>
      <w:tr w:rsidR="005A5CD9"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52655F42"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B3A6EFB" w:rsidR="005A5CD9" w:rsidRPr="00A0778F" w:rsidRDefault="005A5CD9" w:rsidP="00FE3A45">
            <w:pPr>
              <w:spacing w:before="120" w:after="120"/>
              <w:rPr>
                <w:rFonts w:ascii="Montserrat" w:hAnsi="Montserrat" w:cs="Times New Roman"/>
                <w:sz w:val="22"/>
                <w:szCs w:val="22"/>
                <w:lang w:val="en-US"/>
              </w:rPr>
            </w:pPr>
            <w:proofErr w:type="spellStart"/>
            <w:r w:rsidRPr="00CF4730">
              <w:rPr>
                <w:rFonts w:ascii="Montserrat" w:eastAsia="SimSun" w:hAnsi="Montserrat" w:cs="Calibri"/>
                <w:sz w:val="22"/>
                <w:szCs w:val="22"/>
                <w:lang w:val="ro-RO"/>
              </w:rPr>
              <w:t>Enhanced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Environmently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friendly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Vehicle</w:t>
            </w:r>
            <w:proofErr w:type="spellEnd"/>
            <w:r w:rsidRPr="00CF4730">
              <w:rPr>
                <w:rFonts w:ascii="Montserrat" w:eastAsia="SimSun" w:hAnsi="Montserrat" w:cs="Calibri"/>
                <w:sz w:val="22"/>
                <w:szCs w:val="22"/>
                <w:lang w:val="ro-RO"/>
              </w:rPr>
              <w:t xml:space="preserve"> (normă Euro între Euro V și Euro VI)</w:t>
            </w:r>
          </w:p>
        </w:tc>
      </w:tr>
      <w:tr w:rsidR="005A5CD9"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2CED35D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1ACC72B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Aptitudini, competențe, calificări și ocupații europene (European </w:t>
            </w:r>
            <w:proofErr w:type="spellStart"/>
            <w:r w:rsidRPr="00CF4730">
              <w:rPr>
                <w:rFonts w:ascii="Montserrat" w:eastAsia="SimSun" w:hAnsi="Montserrat" w:cs="Calibri"/>
                <w:sz w:val="22"/>
                <w:szCs w:val="22"/>
                <w:lang w:val="ro-RO"/>
              </w:rPr>
              <w:t>skills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competences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qualification</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occupations</w:t>
            </w:r>
            <w:proofErr w:type="spellEnd"/>
            <w:r w:rsidRPr="00CF4730">
              <w:rPr>
                <w:rFonts w:ascii="Montserrat" w:eastAsia="SimSun" w:hAnsi="Montserrat" w:cs="Calibri"/>
                <w:sz w:val="22"/>
                <w:szCs w:val="22"/>
                <w:lang w:val="ro-RO"/>
              </w:rPr>
              <w:t>)</w:t>
            </w:r>
          </w:p>
        </w:tc>
      </w:tr>
      <w:tr w:rsidR="005A5CD9"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0C668C52"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0FDAC8E5"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w:t>
            </w:r>
            <w:proofErr w:type="spellStart"/>
            <w:r w:rsidRPr="00CF4730">
              <w:rPr>
                <w:rFonts w:ascii="Montserrat" w:hAnsi="Montserrat" w:cs="Calibri"/>
                <w:sz w:val="22"/>
                <w:szCs w:val="22"/>
                <w:lang w:val="ro-RO"/>
              </w:rPr>
              <w:t>Cedefop</w:t>
            </w:r>
            <w:proofErr w:type="spellEnd"/>
          </w:p>
        </w:tc>
      </w:tr>
      <w:tr w:rsidR="005A5CD9"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602B0A4"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6354E7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249EA360"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75BB401F"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7D285987" w:rsidR="005A5CD9" w:rsidRPr="00A0778F" w:rsidRDefault="005A5CD9" w:rsidP="00FE3A45">
            <w:pPr>
              <w:spacing w:before="120" w:after="120"/>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57315688" w:rsidR="005A5CD9" w:rsidRPr="00A0778F" w:rsidRDefault="005A5CD9" w:rsidP="00FE3A45">
            <w:pPr>
              <w:spacing w:before="120" w:after="120"/>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71C35071"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1B500CF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7C20B80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0BB407A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Fondul European pentru Pescuit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Afaceri Maritime</w:t>
            </w:r>
          </w:p>
        </w:tc>
      </w:tr>
      <w:tr w:rsidR="005A5CD9"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3D3E8B6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0145D33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74114D6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6705223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2E3F003A"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725E3335"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71ACD73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5E74C62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C3307C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41CF80BE"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7635F79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1283437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0C779E08"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7ADFFD2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5BB99DE"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3A0A9A4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4D545B4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0DD603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55C40D5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248AA61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581BEB36"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2DB3A120"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ADE2415"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5037A8C5"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31CB2A9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551B161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1BF8BE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165A138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Incubatoare Tehnologice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de Afaceri</w:t>
            </w:r>
          </w:p>
        </w:tc>
      </w:tr>
      <w:tr w:rsidR="005A5CD9"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238FE42D"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1830B73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31D9E08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0BD2F00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2FCDB4B8" w:rsidR="005A5CD9" w:rsidRPr="00A0778F" w:rsidRDefault="005A5CD9" w:rsidP="00FE3A45">
            <w:pPr>
              <w:spacing w:before="120" w:after="120"/>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27EC01C9" w:rsidR="005A5CD9" w:rsidRPr="00A0778F" w:rsidRDefault="005A5CD9" w:rsidP="00FE3A45">
            <w:pPr>
              <w:spacing w:before="120" w:after="120"/>
              <w:rPr>
                <w:rFonts w:ascii="Montserrat" w:hAnsi="Montserrat"/>
                <w:sz w:val="22"/>
                <w:szCs w:val="22"/>
              </w:rPr>
            </w:pPr>
            <w:r w:rsidRPr="00CF4730">
              <w:rPr>
                <w:rFonts w:ascii="Montserrat" w:eastAsia="SimSun" w:hAnsi="Montserrat" w:cs="Calibri"/>
                <w:sz w:val="22"/>
                <w:szCs w:val="22"/>
                <w:lang w:val="ro-RO"/>
              </w:rPr>
              <w:t xml:space="preserve">Inovare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Transfer Tehnologic</w:t>
            </w:r>
          </w:p>
        </w:tc>
      </w:tr>
      <w:tr w:rsidR="005A5CD9"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2EA3B61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2910471E"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39B9B4E2"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21D50BEF"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FDCD9D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1C8A1B0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0E353D5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304A26B3"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5EB024F5"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178E373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F6E881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13D3539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65F9E76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40E0F1B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199BF24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562F42C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3646C8A0"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05FD05F5"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0EC0DCF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259DF9C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5A667697"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6563EE93"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1B72D33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7C24782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D62E97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2843AA0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4644A17B"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12ADB7AB"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1FBB88E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520A4223"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5BE7196D"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3B5C1787"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D3DE7C3" w:rsidR="005A5CD9" w:rsidRPr="00A0778F" w:rsidRDefault="005A5CD9" w:rsidP="00FE3A45">
            <w:pPr>
              <w:spacing w:before="120" w:after="120"/>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38976106" w:rsidR="005A5CD9" w:rsidRPr="00A0778F" w:rsidRDefault="005A5CD9" w:rsidP="00FE3A45">
            <w:pPr>
              <w:spacing w:before="120" w:after="120"/>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096381B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E80895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5EBA3BD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3E70A61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15E41D7F"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6AEDC14F"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196B6CFC"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53C74BD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0B117887"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788684CE"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667E0298" w:rsidR="005A5CD9" w:rsidRPr="00A0778F" w:rsidRDefault="005A5CD9" w:rsidP="00FE3A45">
            <w:pPr>
              <w:spacing w:before="120" w:after="120"/>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3FF9B87E" w:rsidR="005A5CD9" w:rsidRPr="00A0778F" w:rsidRDefault="005A5CD9" w:rsidP="00FE3A45">
            <w:pPr>
              <w:spacing w:before="120" w:after="120"/>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95436D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0C50B16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469F00F8"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4093234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B4BEA25"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5B3B112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43486FC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79498A2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28FBD48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352C06B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085D06C0"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572D096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2710C458"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15B32F7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64CEDE06"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7E40041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F024C8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76A565F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Programul Național de  Asistență Comunitară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Acțiuni pentru Sănătate</w:t>
            </w:r>
          </w:p>
        </w:tc>
      </w:tr>
      <w:tr w:rsidR="005A5CD9"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02F0F7FA"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6E4838B4"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13B173C0" w:rsidR="005A5CD9" w:rsidRPr="00A0778F" w:rsidRDefault="005A5CD9" w:rsidP="00FE3A45">
            <w:pPr>
              <w:spacing w:before="120" w:after="120"/>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677915AE"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0DBF7137"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00506841"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7B909165"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027B42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2DFC2595" w:rsidR="005A5CD9" w:rsidRPr="00A0778F" w:rsidRDefault="005A5CD9" w:rsidP="00FE3A45">
            <w:pPr>
              <w:spacing w:before="120" w:after="120"/>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091A4E00"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12F8F11A"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6551DE98"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63DCBC0C"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4126092E"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514092B0"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3211E74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7BDEA54E"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5802921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47DD3BE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7997B458"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45909180" w:rsidR="005A5CD9" w:rsidRPr="00AF6E98" w:rsidRDefault="005A5CD9" w:rsidP="00FE3A45">
            <w:pPr>
              <w:spacing w:before="120" w:after="120"/>
              <w:rPr>
                <w:rFonts w:ascii="Montserrat" w:hAnsi="Montserrat" w:cs="Times New Roman"/>
                <w:sz w:val="22"/>
                <w:szCs w:val="22"/>
                <w:lang w:val="ro-RO"/>
              </w:rPr>
            </w:pPr>
            <w:r w:rsidRPr="00CF4730">
              <w:rPr>
                <w:rFonts w:ascii="Montserrat" w:hAnsi="Montserrat" w:cs="Calibri"/>
                <w:sz w:val="22"/>
                <w:szCs w:val="22"/>
              </w:rPr>
              <w:t>PR</w:t>
            </w:r>
            <w:r w:rsidR="00AF6E98">
              <w:rPr>
                <w:rFonts w:ascii="Montserrat" w:hAnsi="Montserrat" w:cs="Calibri"/>
                <w:sz w:val="22"/>
                <w:szCs w:val="22"/>
                <w:lang w:val="ro-RO"/>
              </w:rPr>
              <w:t xml:space="preserve"> </w:t>
            </w:r>
            <w:r w:rsidRPr="00CF4730">
              <w:rPr>
                <w:rFonts w:ascii="Montserrat" w:hAnsi="Montserrat" w:cs="Calibri"/>
                <w:sz w:val="22"/>
                <w:szCs w:val="22"/>
              </w:rPr>
              <w:t>V</w:t>
            </w:r>
            <w:r w:rsidR="00AF6E98">
              <w:rPr>
                <w:rFonts w:ascii="Montserrat" w:hAnsi="Montserrat" w:cs="Calibri"/>
                <w:sz w:val="22"/>
                <w:szCs w:val="22"/>
                <w:lang w:val="ro-RO"/>
              </w:rPr>
              <w:t>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3C97B9B0"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66B58F8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729E8B9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Parcuri </w:t>
            </w:r>
            <w:proofErr w:type="spellStart"/>
            <w:r w:rsidRPr="00CF4730">
              <w:rPr>
                <w:rFonts w:ascii="Montserrat" w:eastAsia="SimSun" w:hAnsi="Montserrat" w:cs="Calibri"/>
                <w:sz w:val="22"/>
                <w:szCs w:val="22"/>
                <w:lang w:val="ro-RO"/>
              </w:rPr>
              <w:t>Ştiințifice</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Tehnologice</w:t>
            </w:r>
          </w:p>
        </w:tc>
      </w:tr>
      <w:tr w:rsidR="005A5CD9"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2EC801DC"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6AC5DE92"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2CD43074" w:rsidR="005A5CD9" w:rsidRPr="00A0778F" w:rsidRDefault="005A5CD9" w:rsidP="00FE3A45">
            <w:pPr>
              <w:spacing w:before="120" w:after="120"/>
              <w:rPr>
                <w:rFonts w:ascii="Montserrat" w:hAnsi="Montserrat" w:cs="Times New Roman"/>
                <w:sz w:val="22"/>
                <w:szCs w:val="22"/>
              </w:rPr>
            </w:pPr>
            <w:proofErr w:type="spellStart"/>
            <w:r w:rsidRPr="00CF4730">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17B25F22"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40795240"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2386ED06"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C0B624B"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4100051A" w:rsidR="005A5CD9" w:rsidRPr="00A0778F" w:rsidRDefault="005A5CD9" w:rsidP="00FE3A45">
            <w:pPr>
              <w:spacing w:before="120" w:after="120"/>
              <w:ind w:right="174"/>
              <w:jc w:val="both"/>
              <w:rPr>
                <w:rFonts w:ascii="Montserrat" w:hAnsi="Montserrat" w:cs="Times New Roman"/>
                <w:sz w:val="22"/>
                <w:szCs w:val="22"/>
              </w:rPr>
            </w:pPr>
            <w:r w:rsidRPr="00CF4730">
              <w:rPr>
                <w:rFonts w:ascii="Montserrat" w:eastAsia="SimSun" w:hAnsi="Montserrat" w:cs="Calibri"/>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A5CD9"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365E399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2DC79B8E"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76EACCC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6AB4E1DB"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77EB4C89"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03253A8E"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3CB0053C"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647B6DB"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418B7ED"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0A83304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0449123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787A7F37"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5EAE9641"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201FB2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71D6CCE0"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0A43ED14"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AEABCF7"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4621D7F8"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5F457B0B"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7959235A"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15884A9D"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171901C7"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Cercetare, Dezvoltare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Inovare</w:t>
            </w:r>
          </w:p>
        </w:tc>
      </w:tr>
      <w:tr w:rsidR="005A5CD9"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23939064"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646B24F3"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1B99B35D"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1BF2852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41EC1DA3"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1A39CD95"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36909F07"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65319779"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A8CE52F"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4A4108F3"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3C013A0E"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161CF485"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Trans-European Transport </w:t>
            </w:r>
            <w:proofErr w:type="spellStart"/>
            <w:r w:rsidRPr="00CF4730">
              <w:rPr>
                <w:rFonts w:ascii="Montserrat" w:eastAsia="SimSun" w:hAnsi="Montserrat" w:cs="Calibri"/>
                <w:sz w:val="22"/>
                <w:szCs w:val="22"/>
                <w:lang w:val="ro-RO"/>
              </w:rPr>
              <w:t>Networks</w:t>
            </w:r>
            <w:proofErr w:type="spellEnd"/>
          </w:p>
        </w:tc>
      </w:tr>
      <w:tr w:rsidR="005A5CD9"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6FDD4617"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6D6CDE7"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9A5DFF9"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7B8E311D"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18FF27B0"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0FA2520C"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6132584B"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63722F74"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E9358CC"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65C253E9"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6B1A0E9F"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61AFE910" w:rsidR="005A5CD9" w:rsidRPr="00A0778F" w:rsidRDefault="005A5CD9" w:rsidP="00FE3A45">
            <w:pPr>
              <w:spacing w:before="120" w:after="120"/>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66CE32EC" w:rsidR="005A5CD9" w:rsidRPr="00A0778F" w:rsidRDefault="003A244D" w:rsidP="00FE3A45">
            <w:pPr>
              <w:spacing w:before="120" w:after="120"/>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3E36EA20"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08D9D26C"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31A9381D"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43DA8A60"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31FB568C"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Tourism</w:t>
            </w:r>
            <w:proofErr w:type="spellEnd"/>
            <w:r w:rsidRPr="00CF4730">
              <w:rPr>
                <w:rFonts w:ascii="Montserrat" w:eastAsia="SimSun" w:hAnsi="Montserrat" w:cs="Calibri"/>
                <w:sz w:val="22"/>
                <w:szCs w:val="22"/>
                <w:lang w:val="ro-RO"/>
              </w:rPr>
              <w:t xml:space="preserve"> Council  </w:t>
            </w:r>
          </w:p>
        </w:tc>
      </w:tr>
      <w:tr w:rsidR="005A5CD9"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72ACEF79"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198C8FF5"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Youth </w:t>
            </w:r>
            <w:proofErr w:type="spellStart"/>
            <w:r w:rsidRPr="00CF4730">
              <w:rPr>
                <w:rFonts w:ascii="Montserrat" w:eastAsia="SimSun" w:hAnsi="Montserrat" w:cs="Calibri"/>
                <w:sz w:val="22"/>
                <w:szCs w:val="22"/>
                <w:lang w:val="ro-RO"/>
              </w:rPr>
              <w:t>Employment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Initiative</w:t>
            </w:r>
            <w:proofErr w:type="spellEnd"/>
          </w:p>
        </w:tc>
      </w:tr>
    </w:tbl>
    <w:p w14:paraId="10EFC20B" w14:textId="77777777" w:rsidR="00896281" w:rsidRDefault="00896281" w:rsidP="00FE3A45">
      <w:pPr>
        <w:spacing w:before="120" w:after="120"/>
        <w:jc w:val="both"/>
        <w:rPr>
          <w:rFonts w:ascii="Montserrat" w:hAnsi="Montserrat" w:cs="Arial"/>
          <w:b/>
          <w:bCs/>
          <w:sz w:val="22"/>
          <w:szCs w:val="22"/>
        </w:rPr>
      </w:pPr>
    </w:p>
    <w:p w14:paraId="40560D4A" w14:textId="77777777" w:rsidR="00295406" w:rsidRPr="00CF4730" w:rsidRDefault="00295406" w:rsidP="00FE3A45">
      <w:pPr>
        <w:spacing w:before="120" w:after="120"/>
        <w:jc w:val="both"/>
        <w:rPr>
          <w:rFonts w:ascii="Montserrat" w:hAnsi="Montserrat" w:cs="Arial"/>
          <w:sz w:val="22"/>
          <w:szCs w:val="22"/>
          <w:lang w:val="ro-RO"/>
        </w:rPr>
      </w:pPr>
    </w:p>
    <w:p w14:paraId="20321703" w14:textId="09958730" w:rsidR="007416E7" w:rsidRDefault="007416E7" w:rsidP="00FE3A45">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FE3A45">
            <w:pPr>
              <w:spacing w:before="120" w:after="120"/>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FE3A45">
            <w:pPr>
              <w:spacing w:before="120" w:after="120"/>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FE3A45">
            <w:pPr>
              <w:tabs>
                <w:tab w:val="left" w:pos="1017"/>
              </w:tabs>
              <w:spacing w:before="120" w:after="120"/>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C0028A"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111C24F9" w:rsidR="00C0028A" w:rsidRPr="00A0778F" w:rsidRDefault="00C0028A" w:rsidP="00FE3A45">
            <w:pPr>
              <w:spacing w:before="120" w:after="120"/>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79C205C5" w:rsidR="00C0028A" w:rsidRPr="00A0778F" w:rsidRDefault="00C0028A" w:rsidP="00FE3A45">
            <w:pPr>
              <w:tabs>
                <w:tab w:val="left" w:pos="1017"/>
              </w:tabs>
              <w:spacing w:before="120" w:after="120"/>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5A9E1E1B" w:rsidR="00C0028A" w:rsidRPr="00A0778F" w:rsidRDefault="00C0028A" w:rsidP="00FE3A45">
            <w:pPr>
              <w:spacing w:before="120" w:after="120"/>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708F432D"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w:t>
            </w:r>
            <w:proofErr w:type="spellStart"/>
            <w:r w:rsidRPr="00A0618B">
              <w:rPr>
                <w:rFonts w:ascii="Montserrat" w:hAnsi="Montserrat" w:cs="Calibri"/>
                <w:sz w:val="22"/>
                <w:szCs w:val="22"/>
                <w:lang w:val="ro-RO"/>
              </w:rPr>
              <w:t>şi</w:t>
            </w:r>
            <w:proofErr w:type="spellEnd"/>
            <w:r w:rsidRPr="00A0618B">
              <w:rPr>
                <w:rFonts w:ascii="Montserrat" w:hAnsi="Montserrat" w:cs="Calibri"/>
                <w:sz w:val="22"/>
                <w:szCs w:val="22"/>
                <w:lang w:val="ro-RO"/>
              </w:rPr>
              <w:t xml:space="preserve"> lucrări cu un impact redus asupra mediului pe toată durata de viață a acestora, în comparație cu bunurile, serviciile </w:t>
            </w:r>
            <w:proofErr w:type="spellStart"/>
            <w:r w:rsidRPr="00A0618B">
              <w:rPr>
                <w:rFonts w:ascii="Montserrat" w:hAnsi="Montserrat" w:cs="Calibri"/>
                <w:sz w:val="22"/>
                <w:szCs w:val="22"/>
                <w:lang w:val="ro-RO"/>
              </w:rPr>
              <w:t>şi</w:t>
            </w:r>
            <w:proofErr w:type="spellEnd"/>
            <w:r w:rsidRPr="00A0618B">
              <w:rPr>
                <w:rFonts w:ascii="Montserrat" w:hAnsi="Montserrat" w:cs="Calibri"/>
                <w:sz w:val="22"/>
                <w:szCs w:val="22"/>
                <w:lang w:val="ro-RO"/>
              </w:rPr>
              <w:t xml:space="preserve">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1B58E6FD"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35A93827"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0F39833F" w:rsidR="00C0028A" w:rsidRPr="00A0778F" w:rsidRDefault="00C0028A" w:rsidP="00FE3A45">
            <w:pPr>
              <w:spacing w:before="120" w:after="120"/>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6071B530" w:rsidR="00C0028A" w:rsidRPr="00A0778F" w:rsidRDefault="00C0028A" w:rsidP="00FE3A45">
            <w:pPr>
              <w:tabs>
                <w:tab w:val="left" w:pos="1017"/>
              </w:tabs>
              <w:spacing w:before="120" w:after="120"/>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41FCF0EA"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35BAC143"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w:t>
            </w:r>
            <w:proofErr w:type="spellStart"/>
            <w:r w:rsidRPr="00CF4730">
              <w:rPr>
                <w:rFonts w:ascii="Montserrat" w:hAnsi="Montserrat" w:cs="Arial"/>
                <w:sz w:val="22"/>
                <w:szCs w:val="22"/>
                <w:lang w:val="ro-RO"/>
              </w:rPr>
              <w:t>îşi</w:t>
            </w:r>
            <w:proofErr w:type="spellEnd"/>
            <w:r w:rsidRPr="00CF4730">
              <w:rPr>
                <w:rFonts w:ascii="Montserrat" w:hAnsi="Montserrat" w:cs="Arial"/>
                <w:sz w:val="22"/>
                <w:szCs w:val="22"/>
                <w:lang w:val="ro-RO"/>
              </w:rPr>
              <w:t xml:space="preserve">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administrativă în acordarea serviciilor sociale, cu </w:t>
            </w:r>
            <w:proofErr w:type="spellStart"/>
            <w:r w:rsidRPr="00CF4730">
              <w:rPr>
                <w:rFonts w:ascii="Montserrat" w:hAnsi="Montserrat" w:cs="Arial"/>
                <w:sz w:val="22"/>
                <w:szCs w:val="22"/>
                <w:lang w:val="ro-RO"/>
              </w:rPr>
              <w:t>condiţia</w:t>
            </w:r>
            <w:proofErr w:type="spellEnd"/>
            <w:r w:rsidRPr="00CF4730">
              <w:rPr>
                <w:rFonts w:ascii="Montserrat" w:hAnsi="Montserrat" w:cs="Arial"/>
                <w:sz w:val="22"/>
                <w:szCs w:val="22"/>
                <w:lang w:val="ro-RO"/>
              </w:rPr>
              <w:t xml:space="preserve"> respectării standardelor de calitate în vigoare, iar statul </w:t>
            </w:r>
            <w:proofErr w:type="spellStart"/>
            <w:r w:rsidRPr="00CF4730">
              <w:rPr>
                <w:rFonts w:ascii="Montserrat" w:hAnsi="Montserrat" w:cs="Arial"/>
                <w:sz w:val="22"/>
                <w:szCs w:val="22"/>
                <w:lang w:val="ro-RO"/>
              </w:rPr>
              <w:lastRenderedPageBreak/>
              <w:t>recunoaşte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C0028A"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6732D531" w:rsidR="00C0028A" w:rsidRPr="00A0778F" w:rsidRDefault="00C0028A" w:rsidP="00FE3A45">
            <w:pPr>
              <w:spacing w:before="120" w:after="120"/>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6CBFCEA8" w:rsidR="00C0028A" w:rsidRPr="00A0778F" w:rsidRDefault="00C0028A" w:rsidP="00FE3A45">
            <w:pPr>
              <w:tabs>
                <w:tab w:val="left" w:pos="1017"/>
              </w:tabs>
              <w:spacing w:before="120" w:after="120"/>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51D82BF9"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61F16D25"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7DB984" w14:textId="77777777" w:rsidR="00A0618B" w:rsidRDefault="00C0028A" w:rsidP="00FE3A45">
            <w:pPr>
              <w:spacing w:before="120" w:after="120"/>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46A6EB"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04911" w14:textId="77777777" w:rsidR="00A0618B" w:rsidRDefault="00C0028A" w:rsidP="00FE3A45">
            <w:pPr>
              <w:spacing w:before="120" w:after="120"/>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96EFF2"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3D81A727" w:rsidR="00C0028A" w:rsidRPr="00A0778F" w:rsidRDefault="00C0028A" w:rsidP="00FE3A45">
            <w:pPr>
              <w:spacing w:before="120" w:after="120"/>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58A57E56" w:rsidR="00C0028A" w:rsidRPr="00A83609" w:rsidRDefault="00C0028A" w:rsidP="00FE3A45">
            <w:pPr>
              <w:tabs>
                <w:tab w:val="left" w:pos="1017"/>
              </w:tabs>
              <w:spacing w:before="120" w:after="120"/>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61E1DD82"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EB6CD4" w14:textId="77777777" w:rsidR="00C0028A" w:rsidRPr="00CF4730" w:rsidRDefault="00C0028A" w:rsidP="00FE3A45">
            <w:pPr>
              <w:spacing w:before="120" w:after="120"/>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rsidP="00FE3A45">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rsidP="00FE3A45">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rsidP="00FE3A45">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7D5A4084"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1EF05907"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C0028A"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2155602F"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34926B93"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Organism neguvernamental, nonprofit, de utilitate publică, cu personalitate juridică, ce funcționează în domeniul dezvoltării regionale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care se organizează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funcționează în condițiile Legii nr. 315/2004[1] privind dezvoltarea regională în România,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8ACC13D"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5FE714C6"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070C0F26"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4BD65942"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C0028A"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792B25FE"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2AE38422"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914F492"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74EB64CD"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A068EB3" w:rsidR="00C0028A" w:rsidRPr="00A0778F" w:rsidRDefault="00C0028A" w:rsidP="00FE3A45">
            <w:pPr>
              <w:spacing w:before="120" w:after="120"/>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2001DF87" w:rsidR="00C0028A" w:rsidRPr="00A83609" w:rsidRDefault="00C0028A" w:rsidP="00FE3A45">
            <w:pPr>
              <w:spacing w:before="120" w:after="120"/>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3EA89FED" w:rsidR="00C0028A" w:rsidRPr="00A83609" w:rsidRDefault="00C0028A" w:rsidP="00FE3A45">
            <w:pPr>
              <w:spacing w:before="120" w:after="120"/>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2496AD" w14:textId="77777777" w:rsidR="00C0028A" w:rsidRPr="00A83609" w:rsidRDefault="00C0028A" w:rsidP="00FE3A45">
            <w:pPr>
              <w:spacing w:before="120" w:after="120"/>
              <w:ind w:right="179"/>
              <w:jc w:val="both"/>
              <w:rPr>
                <w:rFonts w:ascii="Montserrat" w:hAnsi="Montserrat"/>
                <w:sz w:val="22"/>
                <w:szCs w:val="22"/>
              </w:rPr>
            </w:pPr>
            <w:r w:rsidRPr="00A83609">
              <w:rPr>
                <w:rFonts w:ascii="Montserrat" w:hAnsi="Montserrat"/>
                <w:sz w:val="22"/>
                <w:szCs w:val="22"/>
              </w:rPr>
              <w:t xml:space="preserve">Invitație publică adresată de către autoritatea de management/organismul intermediar, după caz, categoriilor de solicitanți eligibili stabiliți prin Ghidul Solicitantului, în </w:t>
            </w:r>
            <w:r w:rsidRPr="00A83609">
              <w:rPr>
                <w:rFonts w:ascii="Montserrat" w:hAnsi="Montserrat"/>
                <w:sz w:val="22"/>
                <w:szCs w:val="22"/>
              </w:rPr>
              <w:lastRenderedPageBreak/>
              <w:t>vederea transmiterii cererilor de finanțare, în cadrul uneia sau mai multor priorități din cadrul programului.</w:t>
            </w:r>
          </w:p>
          <w:p w14:paraId="45B56FD8" w14:textId="77777777" w:rsidR="00C0028A" w:rsidRPr="00A83609" w:rsidRDefault="00C0028A" w:rsidP="00FE3A45">
            <w:pPr>
              <w:spacing w:before="120" w:after="120"/>
              <w:ind w:right="179"/>
              <w:jc w:val="both"/>
              <w:rPr>
                <w:rFonts w:ascii="Montserrat" w:hAnsi="Montserrat"/>
                <w:sz w:val="22"/>
                <w:szCs w:val="22"/>
              </w:rPr>
            </w:pPr>
          </w:p>
          <w:p w14:paraId="5C909B31" w14:textId="77777777" w:rsidR="00C0028A" w:rsidRPr="00CF4730" w:rsidRDefault="00C0028A" w:rsidP="00FE3A45">
            <w:pPr>
              <w:spacing w:before="120" w:after="120"/>
              <w:ind w:right="179"/>
              <w:jc w:val="both"/>
              <w:rPr>
                <w:rFonts w:ascii="Montserrat" w:hAnsi="Montserrat"/>
                <w:sz w:val="22"/>
                <w:szCs w:val="22"/>
              </w:rPr>
            </w:pPr>
            <w:r w:rsidRPr="00CF4730">
              <w:rPr>
                <w:rFonts w:ascii="Montserrat" w:hAnsi="Montserrat"/>
                <w:sz w:val="22"/>
                <w:szCs w:val="22"/>
              </w:rPr>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rsidP="00FE3A45">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rsidP="00FE3A45">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FE3A45">
            <w:pPr>
              <w:spacing w:before="120" w:after="120"/>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77777777" w:rsidR="00A83609" w:rsidRPr="00A83609" w:rsidRDefault="00C0028A" w:rsidP="00FE3A45">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finantate in ordinea depunerii in cadrul apelului (în baza principiului ”primul venit, primul servit”), dacă sunt declarate acceptate in urma etapei de evaluare și selecție, respectiv dacă obțin  punctajul minim pentru a fi acceptate la finantare, in limita fondurilor alocate apelului de proiecte (unde este cazul).</w:t>
            </w:r>
          </w:p>
          <w:p w14:paraId="47C32641" w14:textId="56AAB6D7" w:rsidR="00C0028A" w:rsidRPr="00A83609" w:rsidRDefault="00C0028A" w:rsidP="00FE3A45">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 xml:space="preserve">Competitive: proiectele depuse sunt </w:t>
            </w:r>
            <w:proofErr w:type="spellStart"/>
            <w:r w:rsidRPr="00A83609">
              <w:rPr>
                <w:rFonts w:ascii="Montserrat" w:hAnsi="Montserrat"/>
                <w:color w:val="27344C"/>
                <w:sz w:val="22"/>
                <w:szCs w:val="22"/>
              </w:rPr>
              <w:t>finantate</w:t>
            </w:r>
            <w:proofErr w:type="spellEnd"/>
            <w:r w:rsidRPr="00A83609">
              <w:rPr>
                <w:rFonts w:ascii="Montserrat" w:hAnsi="Montserrat"/>
                <w:color w:val="27344C"/>
                <w:sz w:val="22"/>
                <w:szCs w:val="22"/>
              </w:rPr>
              <w:t xml:space="preserve"> etapizat, in ordinea </w:t>
            </w:r>
            <w:proofErr w:type="spellStart"/>
            <w:r w:rsidRPr="00A83609">
              <w:rPr>
                <w:rFonts w:ascii="Montserrat" w:hAnsi="Montserrat"/>
                <w:color w:val="27344C"/>
                <w:sz w:val="22"/>
                <w:szCs w:val="22"/>
              </w:rPr>
              <w:t>descrescatoare</w:t>
            </w:r>
            <w:proofErr w:type="spellEnd"/>
            <w:r w:rsidRPr="00A83609">
              <w:rPr>
                <w:rFonts w:ascii="Montserrat" w:hAnsi="Montserrat"/>
                <w:color w:val="27344C"/>
                <w:sz w:val="22"/>
                <w:szCs w:val="22"/>
              </w:rPr>
              <w:t xml:space="preserve"> a punctajelor </w:t>
            </w:r>
            <w:proofErr w:type="spellStart"/>
            <w:r w:rsidRPr="00A83609">
              <w:rPr>
                <w:rFonts w:ascii="Montserrat" w:hAnsi="Montserrat"/>
                <w:color w:val="27344C"/>
                <w:sz w:val="22"/>
                <w:szCs w:val="22"/>
              </w:rPr>
              <w:t>obtinute</w:t>
            </w:r>
            <w:proofErr w:type="spellEnd"/>
            <w:r w:rsidRPr="00A83609">
              <w:rPr>
                <w:rFonts w:ascii="Montserrat" w:hAnsi="Montserrat"/>
                <w:color w:val="27344C"/>
                <w:sz w:val="22"/>
                <w:szCs w:val="22"/>
              </w:rPr>
              <w:t xml:space="preserve"> in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in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w:t>
            </w:r>
            <w:proofErr w:type="spellStart"/>
            <w:r w:rsidRPr="00A83609">
              <w:rPr>
                <w:rFonts w:ascii="Montserrat" w:hAnsi="Montserrat"/>
                <w:color w:val="27344C"/>
                <w:sz w:val="22"/>
                <w:szCs w:val="22"/>
              </w:rPr>
              <w:t>prioritizare</w:t>
            </w:r>
            <w:proofErr w:type="spellEnd"/>
            <w:r w:rsidRPr="00A83609">
              <w:rPr>
                <w:rFonts w:ascii="Montserrat" w:hAnsi="Montserrat"/>
                <w:color w:val="27344C"/>
                <w:sz w:val="22"/>
                <w:szCs w:val="22"/>
              </w:rPr>
              <w:t xml:space="preserve"> proiecte din cadrul grilei de evaluare.</w:t>
            </w:r>
          </w:p>
        </w:tc>
      </w:tr>
      <w:tr w:rsidR="00C0028A"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04442F97"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4139709"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 xml:space="preserve">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w:t>
            </w:r>
            <w:r w:rsidRPr="00CF4730">
              <w:rPr>
                <w:rFonts w:ascii="Montserrat" w:hAnsi="Montserrat" w:cs="Arial"/>
                <w:sz w:val="22"/>
                <w:szCs w:val="22"/>
              </w:rPr>
              <w:lastRenderedPageBreak/>
              <w:t>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506B3A1B"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04D0DDEC"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F8B3B18"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58EA2E73"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xml:space="preserve">)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75B033C7"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7177FC19"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 xml:space="preserve">Instituția care gestionează </w:t>
            </w:r>
            <w:r w:rsidR="00AF6E98">
              <w:rPr>
                <w:rFonts w:ascii="Montserrat" w:hAnsi="Montserrat" w:cs="Arial"/>
                <w:sz w:val="22"/>
                <w:szCs w:val="22"/>
                <w:lang w:val="ro-RO"/>
              </w:rPr>
              <w:t xml:space="preserve">PR Vest </w:t>
            </w:r>
            <w:r w:rsidRPr="00A0618B">
              <w:rPr>
                <w:rFonts w:ascii="Montserrat" w:hAnsi="Montserrat" w:cs="Arial"/>
                <w:sz w:val="22"/>
                <w:szCs w:val="22"/>
                <w:lang w:val="ro-RO"/>
              </w:rPr>
              <w:t>la nivelul Regiunii Vest, începând cu perioada de programare 2021-2027, în conformitate cu prevederile Legii nr. 277 din 26 noiembrie 2021 pentru aprobarea </w:t>
            </w:r>
            <w:hyperlink r:id="rId8"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3457F4AF"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5A308538"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Autoritate publică, la nivel național, responsabilă cu verificarea operațiunilor de management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sistemului de control pentru fiecare program operațional, independentă funcțional de Autoritatea de Management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de Autoritatea de Certificare. În România, pentru toate programele operaționale, Autoritatea de Audit funcționează pe lângă Curtea de Conturi.</w:t>
            </w:r>
          </w:p>
        </w:tc>
      </w:tr>
      <w:tr w:rsidR="00C0028A"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7A67C048" w:rsidR="00C0028A" w:rsidRPr="00A0778F" w:rsidRDefault="00C0028A" w:rsidP="00FE3A45">
            <w:pPr>
              <w:spacing w:before="120" w:after="120"/>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6C6FB9EE" w:rsidR="00C0028A" w:rsidRPr="00A0778F" w:rsidRDefault="00C0028A" w:rsidP="00FE3A45">
            <w:pPr>
              <w:tabs>
                <w:tab w:val="left" w:pos="1017"/>
              </w:tabs>
              <w:spacing w:before="120" w:after="120"/>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w:t>
            </w:r>
            <w:r w:rsidRPr="00CF4730">
              <w:rPr>
                <w:rFonts w:ascii="Montserrat" w:hAnsi="Montserrat" w:cs="Calibri"/>
                <w:sz w:val="22"/>
                <w:szCs w:val="22"/>
              </w:rPr>
              <w:lastRenderedPageBreak/>
              <w:t xml:space="preserve">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6B622" w14:textId="77777777" w:rsidR="002F2D0E" w:rsidRDefault="00C0028A" w:rsidP="00FE3A45">
            <w:pPr>
              <w:spacing w:before="120" w:after="120"/>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FE3A45">
            <w:pPr>
              <w:spacing w:before="120" w:after="120"/>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FE3A45">
            <w:pPr>
              <w:spacing w:before="120" w:after="120"/>
              <w:rPr>
                <w:rFonts w:ascii="Montserrat" w:eastAsia="+mj-ea" w:hAnsi="Montserrat" w:cs="Arial"/>
                <w:kern w:val="24"/>
                <w:sz w:val="22"/>
                <w:szCs w:val="22"/>
              </w:rPr>
            </w:pPr>
          </w:p>
          <w:p w14:paraId="106E366B" w14:textId="153CDD91" w:rsidR="00C0028A" w:rsidRPr="00A0778F" w:rsidRDefault="00C0028A" w:rsidP="00FE3A45">
            <w:pPr>
              <w:spacing w:before="120" w:after="120"/>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9105B" w14:textId="77777777" w:rsidR="00C0028A" w:rsidRPr="00CF4730" w:rsidRDefault="00C0028A" w:rsidP="00FE3A45">
            <w:pPr>
              <w:spacing w:before="120" w:after="120"/>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parteneriatelor public-privat („PPP”), organismul de drept public care inițiază o operațiune PPP sau partenerul privat selecționat pentru implementarea acesteia;</w:t>
            </w:r>
          </w:p>
          <w:p w14:paraId="3554B288"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1F596B" w:rsidRPr="00A0778F" w14:paraId="2DB4D3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8B85A4" w14:textId="77777777" w:rsidR="001F596B" w:rsidRPr="00A0778F" w:rsidRDefault="001F596B"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92B7AC" w14:textId="531319D8" w:rsidR="001F596B" w:rsidRPr="00CF4730" w:rsidRDefault="001F596B" w:rsidP="00FE3A45">
            <w:pPr>
              <w:spacing w:before="120" w:after="120"/>
              <w:rPr>
                <w:rFonts w:ascii="Montserrat" w:eastAsia="+mj-ea" w:hAnsi="Montserrat" w:cs="Arial"/>
                <w:kern w:val="24"/>
                <w:sz w:val="22"/>
                <w:szCs w:val="22"/>
                <w:lang w:val="ro-RO"/>
              </w:rPr>
            </w:pPr>
            <w:r>
              <w:rPr>
                <w:rFonts w:ascii="Montserrat" w:eastAsia="+mj-ea" w:hAnsi="Montserrat" w:cs="Arial"/>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9D2C2F" w14:textId="0A3A2ADD" w:rsidR="001F596B" w:rsidRPr="00CF4730" w:rsidRDefault="001F596B" w:rsidP="00FE3A45">
            <w:pPr>
              <w:spacing w:before="120" w:after="120"/>
              <w:ind w:right="179"/>
              <w:contextualSpacing/>
              <w:jc w:val="both"/>
              <w:rPr>
                <w:rFonts w:ascii="Montserrat" w:hAnsi="Montserrat" w:cs="Arial"/>
                <w:noProof/>
                <w:sz w:val="22"/>
                <w:szCs w:val="22"/>
              </w:rPr>
            </w:pPr>
            <w:proofErr w:type="spellStart"/>
            <w:r w:rsidRPr="001E6794">
              <w:rPr>
                <w:rFonts w:ascii="Montserrat" w:hAnsi="Montserrat" w:cs="Calibri"/>
                <w:sz w:val="22"/>
                <w:szCs w:val="22"/>
                <w:lang w:val="en-US"/>
              </w:rPr>
              <w:t>Orice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persoană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fizică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deţine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controlează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în</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cele</w:t>
            </w:r>
            <w:proofErr w:type="spellEnd"/>
            <w:r w:rsidRPr="001E6794">
              <w:rPr>
                <w:rFonts w:ascii="Montserrat" w:hAnsi="Montserrat" w:cs="Calibri"/>
                <w:sz w:val="22"/>
                <w:szCs w:val="22"/>
                <w:lang w:val="en-US"/>
              </w:rPr>
              <w:t xml:space="preserve"> din </w:t>
            </w:r>
            <w:proofErr w:type="spellStart"/>
            <w:r w:rsidRPr="001E6794">
              <w:rPr>
                <w:rFonts w:ascii="Montserrat" w:hAnsi="Montserrat" w:cs="Calibri"/>
                <w:sz w:val="22"/>
                <w:szCs w:val="22"/>
                <w:lang w:val="en-US"/>
              </w:rPr>
              <w:t>urmă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clientul</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şi</w:t>
            </w:r>
            <w:proofErr w:type="spellEnd"/>
            <w:r w:rsidRPr="001E6794">
              <w:rPr>
                <w:rFonts w:ascii="Montserrat" w:hAnsi="Montserrat" w:cs="Calibri"/>
                <w:sz w:val="22"/>
                <w:szCs w:val="22"/>
                <w:lang w:val="en-US"/>
              </w:rPr>
              <w:t>/</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persoana</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fizică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în</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numele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ori</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în</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interesul</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căruia</w:t>
            </w:r>
            <w:proofErr w:type="spellEnd"/>
            <w:r w:rsidRPr="001E6794">
              <w:rPr>
                <w:rFonts w:ascii="Montserrat" w:hAnsi="Montserrat" w:cs="Calibri"/>
                <w:sz w:val="22"/>
                <w:szCs w:val="22"/>
                <w:lang w:val="en-US"/>
              </w:rPr>
              <w:t>/</w:t>
            </w:r>
            <w:proofErr w:type="spellStart"/>
            <w:r w:rsidRPr="001E6794">
              <w:rPr>
                <w:rFonts w:ascii="Montserrat" w:hAnsi="Montserrat" w:cs="Calibri"/>
                <w:sz w:val="22"/>
                <w:szCs w:val="22"/>
                <w:lang w:val="en-US"/>
              </w:rPr>
              <w:t>căreia</w:t>
            </w:r>
            <w:proofErr w:type="spellEnd"/>
            <w:r w:rsidRPr="001E6794">
              <w:rPr>
                <w:rFonts w:ascii="Montserrat" w:hAnsi="Montserrat" w:cs="Calibri"/>
                <w:sz w:val="22"/>
                <w:szCs w:val="22"/>
                <w:lang w:val="en-US"/>
              </w:rPr>
              <w:t xml:space="preserve"> se </w:t>
            </w:r>
            <w:proofErr w:type="spellStart"/>
            <w:r w:rsidRPr="001E6794">
              <w:rPr>
                <w:rFonts w:ascii="Montserrat" w:hAnsi="Montserrat" w:cs="Calibri"/>
                <w:sz w:val="22"/>
                <w:szCs w:val="22"/>
                <w:lang w:val="en-US"/>
              </w:rPr>
              <w:t>realizează</w:t>
            </w:r>
            <w:proofErr w:type="spellEnd"/>
            <w:r w:rsidRPr="001E6794">
              <w:rPr>
                <w:rFonts w:ascii="Montserrat" w:hAnsi="Montserrat" w:cs="Calibri"/>
                <w:sz w:val="22"/>
                <w:szCs w:val="22"/>
                <w:lang w:val="en-US"/>
              </w:rPr>
              <w:t xml:space="preserve">, direct </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indirect, o </w:t>
            </w:r>
            <w:proofErr w:type="spellStart"/>
            <w:r w:rsidRPr="001E6794">
              <w:rPr>
                <w:rFonts w:ascii="Montserrat" w:hAnsi="Montserrat" w:cs="Calibri"/>
                <w:sz w:val="22"/>
                <w:szCs w:val="22"/>
                <w:lang w:val="en-US"/>
              </w:rPr>
              <w:t>tranzacţie</w:t>
            </w:r>
            <w:proofErr w:type="spellEnd"/>
            <w:r w:rsidRPr="001E6794">
              <w:rPr>
                <w:rFonts w:ascii="Montserrat" w:hAnsi="Montserrat" w:cs="Calibri"/>
                <w:sz w:val="22"/>
                <w:szCs w:val="22"/>
                <w:lang w:val="en-US"/>
              </w:rPr>
              <w:t xml:space="preserve">, o </w:t>
            </w:r>
            <w:proofErr w:type="spellStart"/>
            <w:r w:rsidRPr="001E6794">
              <w:rPr>
                <w:rFonts w:ascii="Montserrat" w:hAnsi="Montserrat" w:cs="Calibri"/>
                <w:sz w:val="22"/>
                <w:szCs w:val="22"/>
                <w:lang w:val="en-US"/>
              </w:rPr>
              <w:t>operaţiune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o </w:t>
            </w:r>
            <w:proofErr w:type="spellStart"/>
            <w:r w:rsidRPr="001E6794">
              <w:rPr>
                <w:rFonts w:ascii="Montserrat" w:hAnsi="Montserrat" w:cs="Calibri"/>
                <w:sz w:val="22"/>
                <w:szCs w:val="22"/>
                <w:lang w:val="en-US"/>
              </w:rPr>
              <w:t>activitate</w:t>
            </w:r>
            <w:proofErr w:type="spellEnd"/>
            <w:r w:rsidRPr="001E6794">
              <w:rPr>
                <w:rFonts w:ascii="Montserrat" w:hAnsi="Montserrat" w:cs="Calibri"/>
                <w:sz w:val="22"/>
                <w:szCs w:val="22"/>
                <w:lang w:val="en-US"/>
              </w:rPr>
              <w:t xml:space="preserve">, conform </w:t>
            </w:r>
            <w:proofErr w:type="spellStart"/>
            <w:r w:rsidRPr="001E6794">
              <w:rPr>
                <w:rFonts w:ascii="Montserrat" w:hAnsi="Montserrat" w:cs="Calibri"/>
                <w:sz w:val="22"/>
                <w:szCs w:val="22"/>
                <w:lang w:val="en-US"/>
              </w:rPr>
              <w:t>Legii</w:t>
            </w:r>
            <w:proofErr w:type="spellEnd"/>
            <w:r w:rsidRPr="001E6794">
              <w:rPr>
                <w:rFonts w:ascii="Montserrat" w:hAnsi="Montserrat" w:cs="Calibri"/>
                <w:sz w:val="22"/>
                <w:szCs w:val="22"/>
                <w:lang w:val="en-US"/>
              </w:rPr>
              <w:t xml:space="preserve"> nr. 129/2019</w:t>
            </w:r>
            <w:r>
              <w:rPr>
                <w:rFonts w:ascii="Montserrat" w:hAnsi="Montserrat" w:cs="Calibri"/>
                <w:sz w:val="22"/>
                <w:szCs w:val="22"/>
                <w:lang w:val="en-US"/>
              </w:rPr>
              <w:t>.</w:t>
            </w:r>
          </w:p>
        </w:tc>
      </w:tr>
      <w:tr w:rsidR="00C0028A"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4F77DBF3" w:rsidR="00C0028A" w:rsidRPr="00A0778F"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14152959" w:rsidR="00C0028A" w:rsidRPr="00A0778F" w:rsidRDefault="00C0028A" w:rsidP="00FE3A45">
            <w:pPr>
              <w:tabs>
                <w:tab w:val="left" w:pos="1017"/>
              </w:tabs>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w:t>
            </w:r>
            <w:r w:rsidRPr="00CF4730">
              <w:rPr>
                <w:rFonts w:ascii="Montserrat" w:hAnsi="Montserrat" w:cs="Arial"/>
                <w:sz w:val="22"/>
                <w:szCs w:val="22"/>
                <w:lang w:val="ro-RO"/>
              </w:rPr>
              <w:lastRenderedPageBreak/>
              <w:t xml:space="preserve">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xml:space="preserve">, persoane fără adăpost, bolnavi cronici, persoane care suferă de boli incurabile,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alte persoane aflate în </w:t>
            </w:r>
            <w:proofErr w:type="spellStart"/>
            <w:r w:rsidRPr="00CF4730">
              <w:rPr>
                <w:rFonts w:ascii="Montserrat" w:hAnsi="Montserrat" w:cs="Arial"/>
                <w:sz w:val="22"/>
                <w:szCs w:val="22"/>
                <w:lang w:val="ro-RO"/>
              </w:rPr>
              <w:t>situaţii</w:t>
            </w:r>
            <w:proofErr w:type="spellEnd"/>
            <w:r w:rsidRPr="00CF4730">
              <w:rPr>
                <w:rFonts w:ascii="Montserrat" w:hAnsi="Montserrat" w:cs="Arial"/>
                <w:sz w:val="22"/>
                <w:szCs w:val="22"/>
                <w:lang w:val="ro-RO"/>
              </w:rPr>
              <w:t xml:space="preserve"> de nevoie socială. (art. 25 din </w:t>
            </w:r>
            <w:proofErr w:type="spellStart"/>
            <w:r w:rsidRPr="00CF4730">
              <w:rPr>
                <w:rFonts w:ascii="Montserrat" w:hAnsi="Montserrat" w:cs="Arial"/>
                <w:sz w:val="22"/>
                <w:szCs w:val="22"/>
                <w:lang w:val="ro-RO"/>
              </w:rPr>
              <w:t>Ordonanţa</w:t>
            </w:r>
            <w:proofErr w:type="spellEnd"/>
            <w:r w:rsidRPr="00CF4730">
              <w:rPr>
                <w:rFonts w:ascii="Montserrat" w:hAnsi="Montserrat" w:cs="Arial"/>
                <w:sz w:val="22"/>
                <w:szCs w:val="22"/>
                <w:lang w:val="ro-RO"/>
              </w:rPr>
              <w:t xml:space="preserve"> nr. 68 /28 august 2003[3] privind serviciile sociale,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4CD6417D" w:rsidR="00C0028A" w:rsidRPr="00A0778F" w:rsidRDefault="00C0028A" w:rsidP="00FE3A45">
            <w:pPr>
              <w:spacing w:before="120" w:after="120"/>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29F72F7D" w:rsidR="00C0028A" w:rsidRPr="00A0778F" w:rsidRDefault="00C0028A" w:rsidP="00FE3A45">
            <w:pPr>
              <w:tabs>
                <w:tab w:val="left" w:pos="1017"/>
              </w:tabs>
              <w:spacing w:before="120" w:after="120"/>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24E50E69" w:rsidR="00C0028A" w:rsidRPr="00A0778F" w:rsidRDefault="00C0028A" w:rsidP="00FE3A45">
            <w:pPr>
              <w:spacing w:before="120" w:after="120"/>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4169F"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b) obiectivele de etapă care trebuie atinse până la sfârșitul anului 2024 pentru indicatorii de realizare; </w:t>
            </w:r>
          </w:p>
          <w:p w14:paraId="0E9F6D34" w14:textId="232BCB94" w:rsidR="00C0028A" w:rsidRPr="00A0778F" w:rsidRDefault="00C0028A" w:rsidP="00FE3A45">
            <w:pPr>
              <w:tabs>
                <w:tab w:val="left" w:pos="1017"/>
              </w:tabs>
              <w:spacing w:before="120" w:after="120"/>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0E771906" w:rsidR="00C0028A" w:rsidRPr="00A0778F" w:rsidRDefault="00C0028A" w:rsidP="00FE3A45">
            <w:pPr>
              <w:spacing w:before="120" w:after="120"/>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103F6" w14:textId="77777777" w:rsidR="00C0028A" w:rsidRPr="00CF4730" w:rsidRDefault="00C0028A" w:rsidP="00FE3A45">
            <w:pPr>
              <w:spacing w:before="120" w:after="120"/>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 xml:space="preserve">tipul de </w:t>
            </w:r>
            <w:proofErr w:type="spellStart"/>
            <w:r w:rsidRPr="00A954BD">
              <w:rPr>
                <w:rFonts w:ascii="Montserrat" w:hAnsi="Montserrat" w:cs="Arial"/>
                <w:color w:val="27344C"/>
                <w:sz w:val="22"/>
                <w:szCs w:val="22"/>
              </w:rPr>
              <w:t>solicitanţi</w:t>
            </w:r>
            <w:proofErr w:type="spellEnd"/>
            <w:r w:rsidRPr="00A954BD">
              <w:rPr>
                <w:rFonts w:ascii="Montserrat" w:hAnsi="Montserrat" w:cs="Arial"/>
                <w:color w:val="27344C"/>
                <w:sz w:val="22"/>
                <w:szCs w:val="22"/>
              </w:rPr>
              <w:t xml:space="preserve"> eligibili;</w:t>
            </w:r>
          </w:p>
          <w:p w14:paraId="49C92F93" w14:textId="359C6DB4"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 xml:space="preserve">data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de încheiere a apelului de proiecte;</w:t>
            </w:r>
          </w:p>
          <w:p w14:paraId="2E3DA443" w14:textId="7FD4B3FD"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 xml:space="preserve">data estimată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finalizare a evaluării tehnice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financiare;</w:t>
            </w:r>
          </w:p>
          <w:p w14:paraId="17BD2B3F" w14:textId="12B6A076" w:rsidR="00727A7B"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 xml:space="preserve">data estimată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finalizare a perioadei de contractare;</w:t>
            </w:r>
          </w:p>
          <w:p w14:paraId="3FBDD669" w14:textId="6E40CDDF" w:rsidR="00C0028A" w:rsidRPr="00A954BD" w:rsidRDefault="00C0028A" w:rsidP="00FE3A45">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 xml:space="preserve">data estimată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finalizare a perioadei de implementare a proiectelor.</w:t>
            </w:r>
          </w:p>
        </w:tc>
      </w:tr>
      <w:tr w:rsidR="00C0028A"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1C520E32" w:rsidR="00C0028A" w:rsidRPr="00A0778F" w:rsidRDefault="00C0028A" w:rsidP="00FE3A45">
            <w:pPr>
              <w:spacing w:before="120" w:after="120"/>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37BCFFA0" w:rsidR="00C0028A" w:rsidRPr="00A0778F" w:rsidRDefault="00C0028A" w:rsidP="00FE3A45">
            <w:pPr>
              <w:tabs>
                <w:tab w:val="left" w:pos="1017"/>
              </w:tabs>
              <w:spacing w:before="120" w:after="120"/>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793B8E0A" w:rsidR="00C0028A" w:rsidRPr="00A0778F" w:rsidRDefault="00C0028A" w:rsidP="00FE3A45">
            <w:pPr>
              <w:spacing w:before="120" w:after="120"/>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308FFCBB" w:rsidR="00C0028A" w:rsidRPr="00A0778F" w:rsidRDefault="00C0028A" w:rsidP="00FE3A45">
            <w:pPr>
              <w:tabs>
                <w:tab w:val="left" w:pos="1017"/>
              </w:tabs>
              <w:spacing w:before="120" w:after="120"/>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AA3EEB4" w:rsidR="00C0028A" w:rsidRPr="00A0778F" w:rsidRDefault="00C0028A" w:rsidP="00FE3A45">
            <w:pPr>
              <w:spacing w:before="120" w:after="120"/>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4B332A28" w:rsidR="00C0028A" w:rsidRPr="00A0778F" w:rsidRDefault="00C0028A" w:rsidP="00FE3A45">
            <w:pPr>
              <w:tabs>
                <w:tab w:val="left" w:pos="1017"/>
              </w:tabs>
              <w:spacing w:before="120" w:after="120"/>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6248D62B" w:rsidR="00C0028A" w:rsidRPr="00A0778F" w:rsidRDefault="00C0028A" w:rsidP="00FE3A45">
            <w:pPr>
              <w:spacing w:before="120" w:after="120"/>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6AE0B4FC" w:rsidR="00C0028A" w:rsidRPr="00A0778F" w:rsidRDefault="00C0028A" w:rsidP="00FE3A45">
            <w:pPr>
              <w:tabs>
                <w:tab w:val="left" w:pos="1017"/>
              </w:tabs>
              <w:spacing w:before="120" w:after="120"/>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C0028A"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1C7CB4F0" w:rsidR="00C0028A" w:rsidRPr="00A0778F" w:rsidRDefault="00C0028A" w:rsidP="00FE3A45">
            <w:pPr>
              <w:spacing w:before="120" w:after="120"/>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703C3D29" w:rsidR="00C0028A" w:rsidRPr="00A0778F" w:rsidRDefault="00C0028A" w:rsidP="00FE3A45">
            <w:pPr>
              <w:tabs>
                <w:tab w:val="left" w:pos="1017"/>
              </w:tabs>
              <w:spacing w:before="120" w:after="120"/>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60A78B8E"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5579BA6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Documentul întocmit de organizaţia-gazdă la finalizarea programului de internship, care atestă perioada în care internul a desfăşurat activitate în baza contractului de </w:t>
            </w:r>
            <w:r w:rsidRPr="00CF4730">
              <w:rPr>
                <w:rFonts w:ascii="Montserrat" w:hAnsi="Montserrat" w:cs="Calibri"/>
                <w:sz w:val="22"/>
                <w:szCs w:val="22"/>
              </w:rPr>
              <w:lastRenderedPageBreak/>
              <w:t>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39F08384"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19F80FBB"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Cheltuielile realizate de către un beneficiar, aferente proiectelor finanțate în cadrul programelor operaționale, care pot fi finanțate atât din instrumente structurale, cât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din bugetul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contribuția proprie a beneficiarului, conform reglementărilor legale comunitare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naționale în vigoare. Categoriile de cheltuieli eligibile sunt detaliate pentru fiecare prioritate de investiții în parte în cadrul ordinelor de cheltuieli ne-eligibile.</w:t>
            </w:r>
          </w:p>
        </w:tc>
      </w:tr>
      <w:tr w:rsidR="00C0028A"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3DB5B87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07DD1CD3"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În înțelesul prezentului Ghid, reprezintă cheltuieli inerente realizării proiectelor finanțate din instrumentele structurale în cadrul programelor operaționale, care nu pot fi finanțate din instrumentele structurale, conform reglementărilor comunitare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naționale.</w:t>
            </w:r>
          </w:p>
        </w:tc>
      </w:tr>
      <w:tr w:rsidR="00C0028A"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5E8CF36A" w:rsidR="00C0028A" w:rsidRPr="00A0778F" w:rsidRDefault="00C0028A" w:rsidP="00FE3A45">
            <w:pPr>
              <w:spacing w:before="120" w:after="120"/>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54755D1F" w:rsidR="00C0028A" w:rsidRPr="00A0778F" w:rsidRDefault="00C0028A" w:rsidP="00FE3A45">
            <w:pPr>
              <w:tabs>
                <w:tab w:val="left" w:pos="1017"/>
              </w:tabs>
              <w:spacing w:before="120" w:after="120"/>
              <w:ind w:right="179"/>
              <w:jc w:val="both"/>
              <w:rPr>
                <w:rFonts w:ascii="Montserrat" w:hAnsi="Montserrat" w:cs="Times New Roman"/>
                <w:sz w:val="22"/>
                <w:szCs w:val="22"/>
                <w:lang w:val="en-US"/>
              </w:rPr>
            </w:pPr>
            <w:r w:rsidRPr="00CF4730">
              <w:rPr>
                <w:rFonts w:ascii="Montserrat" w:hAnsi="Montserrat" w:cs="Arial"/>
                <w:sz w:val="22"/>
                <w:szCs w:val="22"/>
                <w:lang w:val="ro-RO"/>
              </w:rPr>
              <w:t xml:space="preserve">Cifra de afaceri anuală netă este stabilită prin calcularea veniturilor pe care întreprinderea le realizează în cursul unui an din vânzări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servicii, după deducerea reducerilor comerciale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taxei pe valoarea adăugată,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altor taxe indirecte.</w:t>
            </w:r>
          </w:p>
        </w:tc>
      </w:tr>
      <w:tr w:rsidR="00C0028A"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12EE976"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0122A" w14:textId="77777777" w:rsidR="002F2D0E" w:rsidRDefault="00C0028A" w:rsidP="00FE3A45">
            <w:pPr>
              <w:tabs>
                <w:tab w:val="left" w:pos="1017"/>
              </w:tabs>
              <w:spacing w:before="120" w:after="120"/>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471001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C0028A"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0FA2E490"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3FA13B1"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B791356"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3AFE23CD"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C0028A"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62683E36" w:rsidR="00C0028A" w:rsidRPr="00AF6E98" w:rsidRDefault="00C0028A" w:rsidP="00FE3A45">
            <w:pPr>
              <w:spacing w:before="120" w:after="120"/>
              <w:rPr>
                <w:rFonts w:ascii="Montserrat" w:hAnsi="Montserrat" w:cs="Times New Roman"/>
                <w:sz w:val="22"/>
                <w:szCs w:val="22"/>
                <w:lang w:val="ro-RO" w:eastAsia="en-GB" w:bidi="en-US"/>
              </w:rPr>
            </w:pPr>
            <w:r w:rsidRPr="00CF4730">
              <w:rPr>
                <w:rFonts w:ascii="Montserrat" w:hAnsi="Montserrat" w:cs="Arial"/>
                <w:sz w:val="22"/>
                <w:szCs w:val="22"/>
              </w:rPr>
              <w:t>Comitetul de Monitorizare al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11931" w14:textId="1EADF679" w:rsidR="00C0028A" w:rsidRPr="00CF4730" w:rsidRDefault="00C0028A" w:rsidP="00FE3A45">
            <w:pPr>
              <w:spacing w:before="120" w:after="120"/>
              <w:ind w:right="179"/>
              <w:jc w:val="both"/>
              <w:rPr>
                <w:rFonts w:ascii="Montserrat" w:hAnsi="Montserrat" w:cs="Arial"/>
                <w:sz w:val="22"/>
                <w:szCs w:val="22"/>
              </w:rPr>
            </w:pPr>
            <w:r w:rsidRPr="00CF4730">
              <w:rPr>
                <w:rFonts w:ascii="Montserrat" w:hAnsi="Montserrat" w:cs="Arial"/>
                <w:sz w:val="22"/>
                <w:szCs w:val="22"/>
              </w:rPr>
              <w:t>Reprezintă o structură de tip partenerial, fără personalitate juridică, cu rol decizional strategic în procesul de implementare a programului, care asigură implementarea eficientă și eficace a asistenței comunitare, cu respectarea prevederilor comunitare în materie. CM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se reunește cel puțin o dată pe an și examinează toate chestiunile care afectează progresele făcute de program în atingerea obiectivelor sale. </w:t>
            </w:r>
          </w:p>
          <w:p w14:paraId="31C61940" w14:textId="47E02777" w:rsidR="00C0028A" w:rsidRPr="00A0778F" w:rsidRDefault="00C0028A" w:rsidP="00FE3A45">
            <w:pPr>
              <w:tabs>
                <w:tab w:val="left" w:pos="1017"/>
              </w:tabs>
              <w:spacing w:before="120" w:after="120"/>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081EB57B" w:rsidR="00C0028A" w:rsidRPr="00A0778F" w:rsidRDefault="00C0028A" w:rsidP="00FE3A45">
            <w:pPr>
              <w:spacing w:before="120" w:after="120"/>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29C6FD9B" w:rsidR="00C0028A" w:rsidRPr="00A0778F" w:rsidRDefault="00C0028A" w:rsidP="00FE3A45">
            <w:pPr>
              <w:tabs>
                <w:tab w:val="left" w:pos="1017"/>
              </w:tabs>
              <w:spacing w:before="120" w:after="120"/>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4731DA4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2CA9F59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69F8B44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0D8CBF"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Contract încheiat în formă scrisă prin care o autoritate publică, denumită concedent, transmite, pe o perioadă determinată, unei persoane, denumite concesionar, care acționează pe riscul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răspunderea sa, dreptul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obligația de exploatare a unui bun proprietate publică în schimbul unei redevențe.</w:t>
            </w:r>
          </w:p>
          <w:p w14:paraId="06DD44E5"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ED1C098" w14:textId="71A8BFEF"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C0028A"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0AE6E99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317AC3DC"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4DB89355"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63BB84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C18456B"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428AA64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Lucrările de construcții sunt operațiunile specifice prin care se realizează (edifică) construcții de orice fel sau se desființează construcții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amenajări asimilabile construcțiilor – conform Ordinului nr. 839 din 2009 pentru aprobarea Normelor metodologice de aplicare a Legii nr. 50 din 1991 privind autorizarea executării lucrărilor de construcții,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7270264"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5218112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prin care se contestă motivele și justificările care stau la baza emiterii actului administrativ și se solicită anularea actului/măsurii luate.</w:t>
            </w:r>
          </w:p>
        </w:tc>
      </w:tr>
      <w:tr w:rsidR="00C0028A"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1D7991B0"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4525DA59"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w:t>
            </w:r>
            <w:r w:rsidRPr="00CF4730">
              <w:rPr>
                <w:rFonts w:ascii="Montserrat" w:hAnsi="Montserrat" w:cs="Arial"/>
                <w:sz w:val="22"/>
                <w:szCs w:val="22"/>
              </w:rPr>
              <w:lastRenderedPageBreak/>
              <w:t>regionale din cadrul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și care stabilește drepturile și obligațiile părților și consecințele nerespectării lor.</w:t>
            </w:r>
          </w:p>
        </w:tc>
      </w:tr>
      <w:tr w:rsidR="00C0028A"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551E026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7B4F3D53"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0BAE6709"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E97EE7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54EC88C3"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DEE68" w14:textId="77777777" w:rsidR="00C0028A" w:rsidRPr="00CF4730" w:rsidRDefault="00C0028A" w:rsidP="00FE3A45">
            <w:pPr>
              <w:spacing w:before="120" w:after="120"/>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72E241" w14:textId="77777777" w:rsidR="00C0028A" w:rsidRPr="00CF4730" w:rsidRDefault="00C0028A" w:rsidP="00FE3A45">
            <w:pPr>
              <w:spacing w:before="120" w:after="120"/>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FE3A45">
            <w:pPr>
              <w:spacing w:before="120" w:after="120"/>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0EB15005" w:rsidR="00C0028A" w:rsidRPr="00A0778F" w:rsidRDefault="00C0028A" w:rsidP="00FE3A45">
            <w:pPr>
              <w:tabs>
                <w:tab w:val="left" w:pos="1017"/>
              </w:tabs>
              <w:spacing w:before="120" w:after="120"/>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079D8BB" w:rsidR="00C0028A" w:rsidRPr="00A0778F" w:rsidRDefault="00C0028A" w:rsidP="00FE3A45">
            <w:pPr>
              <w:spacing w:before="120" w:after="120"/>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10AE58C0" w:rsidR="00C0028A" w:rsidRPr="00A0778F" w:rsidRDefault="00C0028A" w:rsidP="00FE3A45">
            <w:pPr>
              <w:tabs>
                <w:tab w:val="left" w:pos="1017"/>
              </w:tabs>
              <w:spacing w:before="120" w:after="120"/>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C0028A"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1A843DE6"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260FDB6"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1EDA70DE" w:rsidR="00C0028A" w:rsidRPr="00A0778F" w:rsidRDefault="00C0028A" w:rsidP="00FE3A45">
            <w:pPr>
              <w:spacing w:before="120" w:after="120"/>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5C5EFE71" w:rsidR="00C0028A" w:rsidRPr="00A0778F" w:rsidRDefault="00C0028A" w:rsidP="00FE3A45">
            <w:pPr>
              <w:tabs>
                <w:tab w:val="left" w:pos="1017"/>
              </w:tabs>
              <w:spacing w:before="120" w:after="120"/>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0C7E1EFA" w:rsidR="00C0028A" w:rsidRPr="00A0778F" w:rsidRDefault="00C0028A" w:rsidP="00FE3A45">
            <w:pPr>
              <w:spacing w:before="120" w:after="120"/>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2F4AC" w14:textId="77777777" w:rsidR="00C0028A" w:rsidRPr="00CF4730" w:rsidRDefault="00C0028A" w:rsidP="00FE3A45">
            <w:pPr>
              <w:pStyle w:val="NormalWeb"/>
              <w:spacing w:before="120" w:beforeAutospacing="0" w:after="12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rsidP="00FE3A45">
            <w:pPr>
              <w:pStyle w:val="NormalWeb"/>
              <w:numPr>
                <w:ilvl w:val="0"/>
                <w:numId w:val="7"/>
              </w:numPr>
              <w:spacing w:before="120" w:beforeAutospacing="0" w:after="120" w:afterAutospacing="0"/>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eligibilă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w:t>
            </w:r>
            <w:proofErr w:type="spellStart"/>
            <w:r w:rsidRPr="00CF4730">
              <w:rPr>
                <w:rFonts w:ascii="Montserrat" w:hAnsi="Montserrat" w:cs="Arial"/>
                <w:sz w:val="22"/>
                <w:szCs w:val="22"/>
                <w:lang w:val="en-GB"/>
              </w:rPr>
              <w:t>prevederile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solicitantului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roofErr w:type="spellStart"/>
            <w:r w:rsidR="002F2D0E">
              <w:rPr>
                <w:rFonts w:ascii="Montserrat" w:hAnsi="Montserrat" w:cs="Arial"/>
                <w:sz w:val="22"/>
                <w:szCs w:val="22"/>
                <w:lang w:val="en-GB"/>
              </w:rPr>
              <w:t>aplicabil</w:t>
            </w:r>
            <w:proofErr w:type="spellEnd"/>
            <w:r w:rsidR="002F2D0E">
              <w:rPr>
                <w:rFonts w:ascii="Montserrat" w:hAnsi="Montserrat" w:cs="Arial"/>
                <w:sz w:val="22"/>
                <w:szCs w:val="22"/>
                <w:lang w:val="en-GB"/>
              </w:rPr>
              <w:t>.</w:t>
            </w:r>
          </w:p>
          <w:p w14:paraId="2466A4F5" w14:textId="77777777" w:rsidR="00C0028A" w:rsidRPr="00CF4730" w:rsidRDefault="00C0028A" w:rsidP="00FE3A45">
            <w:pPr>
              <w:pStyle w:val="NormalWeb"/>
              <w:numPr>
                <w:ilvl w:val="0"/>
                <w:numId w:val="7"/>
              </w:numPr>
              <w:spacing w:before="120" w:beforeAutospacing="0" w:after="12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10D313D7" w14:textId="77777777" w:rsidR="00C0028A" w:rsidRPr="00CF4730" w:rsidRDefault="00C0028A" w:rsidP="00FE3A45">
            <w:pPr>
              <w:pStyle w:val="NormalWeb"/>
              <w:numPr>
                <w:ilvl w:val="0"/>
                <w:numId w:val="7"/>
              </w:numPr>
              <w:spacing w:before="120" w:beforeAutospacing="0" w:after="12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inclusiv</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până</w:t>
            </w:r>
            <w:proofErr w:type="spellEnd"/>
            <w:r w:rsidRPr="00CF4730">
              <w:rPr>
                <w:rFonts w:ascii="Montserrat" w:hAnsi="Montserrat" w:cs="Arial"/>
                <w:sz w:val="22"/>
                <w:szCs w:val="22"/>
                <w:lang w:val="en-GB"/>
              </w:rPr>
              <w:t xml:space="preserve">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contractului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
          <w:p w14:paraId="73A90EAE" w14:textId="0CACCD01" w:rsidR="00C0028A" w:rsidRPr="00A0778F" w:rsidRDefault="00C0028A" w:rsidP="00FE3A45">
            <w:pPr>
              <w:tabs>
                <w:tab w:val="left" w:pos="1017"/>
              </w:tabs>
              <w:spacing w:before="120" w:after="120"/>
              <w:ind w:right="179"/>
              <w:jc w:val="both"/>
              <w:rPr>
                <w:rFonts w:ascii="Montserrat" w:hAnsi="Montserrat" w:cs="Arial"/>
                <w:sz w:val="22"/>
                <w:szCs w:val="22"/>
                <w:lang w:val="ro-RO"/>
              </w:rPr>
            </w:pPr>
            <w:proofErr w:type="spellStart"/>
            <w:r w:rsidRPr="00CF4730">
              <w:rPr>
                <w:rFonts w:ascii="Montserrat" w:hAnsi="Montserrat" w:cs="Arial"/>
                <w:sz w:val="22"/>
                <w:szCs w:val="22"/>
                <w:lang w:val="it-IT"/>
              </w:rPr>
              <w:t>Respectă</w:t>
            </w:r>
            <w:proofErr w:type="spellEnd"/>
            <w:r w:rsidRPr="00CF4730">
              <w:rPr>
                <w:rFonts w:ascii="Montserrat" w:hAnsi="Montserrat" w:cs="Arial"/>
                <w:sz w:val="22"/>
                <w:szCs w:val="22"/>
                <w:lang w:val="it-IT"/>
              </w:rPr>
              <w:t xml:space="preserve">,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contractului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finanțare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aplicabile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proiecte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și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dacă</w:t>
            </w:r>
            <w:proofErr w:type="spellEnd"/>
            <w:r w:rsidRPr="00CF4730">
              <w:rPr>
                <w:rFonts w:ascii="Montserrat" w:hAnsi="Montserrat" w:cs="Arial"/>
                <w:sz w:val="22"/>
                <w:szCs w:val="22"/>
                <w:lang w:val="it-IT"/>
              </w:rPr>
              <w:t xml:space="preserve"> este </w:t>
            </w:r>
            <w:proofErr w:type="spellStart"/>
            <w:r w:rsidRPr="00CF4730">
              <w:rPr>
                <w:rFonts w:ascii="Montserrat" w:hAnsi="Montserrat" w:cs="Arial"/>
                <w:sz w:val="22"/>
                <w:szCs w:val="22"/>
                <w:lang w:val="it-IT"/>
              </w:rPr>
              <w:t>cazul</w:t>
            </w:r>
            <w:proofErr w:type="spellEnd"/>
            <w:r w:rsidRPr="00CF4730">
              <w:rPr>
                <w:rFonts w:ascii="Montserrat" w:hAnsi="Montserrat" w:cs="Arial"/>
                <w:sz w:val="22"/>
                <w:szCs w:val="22"/>
                <w:lang w:val="it-IT"/>
              </w:rPr>
              <w:t>).</w:t>
            </w:r>
          </w:p>
        </w:tc>
      </w:tr>
      <w:tr w:rsidR="00C0028A"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E6F684" w14:textId="77777777" w:rsidR="00B927F2"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FE3A45">
            <w:pPr>
              <w:spacing w:before="120" w:after="120"/>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2978F04A" w:rsidR="00C0028A" w:rsidRPr="00A0778F" w:rsidRDefault="00C0028A" w:rsidP="00FE3A45">
            <w:pPr>
              <w:tabs>
                <w:tab w:val="left" w:pos="1017"/>
              </w:tabs>
              <w:spacing w:before="120" w:after="120"/>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C0028A"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6754C54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 xml:space="preserve">Departamentul pentru Lupta </w:t>
            </w:r>
            <w:r w:rsidRPr="00CF4730">
              <w:rPr>
                <w:rFonts w:ascii="Montserrat" w:hAnsi="Montserrat" w:cs="Arial"/>
                <w:sz w:val="22"/>
                <w:szCs w:val="22"/>
                <w:lang w:val="ro-RO"/>
              </w:rPr>
              <w:lastRenderedPageBreak/>
              <w:t>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09AC7DD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lastRenderedPageBreak/>
              <w:t xml:space="preserve">Instituția națională de contact cu Oficiul European de Luptă Antifraudă – OLAF, constituită în cadrul aparatului de lucru al </w:t>
            </w:r>
            <w:r w:rsidRPr="00CF4730">
              <w:rPr>
                <w:rFonts w:ascii="Montserrat" w:hAnsi="Montserrat" w:cs="Arial"/>
                <w:sz w:val="22"/>
                <w:szCs w:val="22"/>
                <w:lang w:val="ro-RO"/>
              </w:rPr>
              <w:lastRenderedPageBreak/>
              <w:t xml:space="preserve">Guvernului României, care acționează pe bază de autonomie funcțională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fondurilor de cofinanțare aferente.</w:t>
            </w:r>
          </w:p>
        </w:tc>
      </w:tr>
      <w:tr w:rsidR="00C0028A"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6C5DCB5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32C12758"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5CF99FEA"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04B7C3BD"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6D588B29"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6E18B7E4" w:rsidR="00C0028A" w:rsidRPr="00A0778F" w:rsidRDefault="00354494" w:rsidP="00FE3A45">
            <w:pPr>
              <w:tabs>
                <w:tab w:val="left" w:pos="1017"/>
              </w:tabs>
              <w:spacing w:before="120" w:after="120"/>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 xml:space="preserve">prin care se </w:t>
            </w:r>
            <w:proofErr w:type="spellStart"/>
            <w:r w:rsidR="00C0028A" w:rsidRPr="00CF4730">
              <w:rPr>
                <w:rFonts w:ascii="Montserrat" w:hAnsi="Montserrat" w:cs="Arial"/>
                <w:sz w:val="22"/>
                <w:szCs w:val="22"/>
                <w:lang w:val="ro-RO"/>
              </w:rPr>
              <w:t>stabileşte</w:t>
            </w:r>
            <w:proofErr w:type="spellEnd"/>
            <w:r w:rsidR="00C0028A"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w:t>
            </w:r>
            <w:proofErr w:type="spellStart"/>
            <w:r w:rsidR="00C0028A" w:rsidRPr="00CF4730">
              <w:rPr>
                <w:rFonts w:ascii="Montserrat" w:hAnsi="Montserrat" w:cs="Arial"/>
                <w:sz w:val="22"/>
                <w:szCs w:val="22"/>
                <w:lang w:val="ro-RO"/>
              </w:rPr>
              <w:t>şi</w:t>
            </w:r>
            <w:proofErr w:type="spellEnd"/>
            <w:r w:rsidR="00C0028A" w:rsidRPr="00CF4730">
              <w:rPr>
                <w:rFonts w:ascii="Montserrat" w:hAnsi="Montserrat" w:cs="Arial"/>
                <w:sz w:val="22"/>
                <w:szCs w:val="22"/>
                <w:lang w:val="ro-RO"/>
              </w:rPr>
              <w:t xml:space="preserve">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4F3E6BE0"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0375936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satisface propriile necesități.</w:t>
            </w:r>
          </w:p>
        </w:tc>
      </w:tr>
      <w:tr w:rsidR="00C0028A"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46F0F61F" w:rsidR="00C0028A" w:rsidRPr="00A0778F" w:rsidRDefault="00C0028A" w:rsidP="00FE3A45">
            <w:pPr>
              <w:spacing w:before="120" w:after="120"/>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2CF53608" w:rsidR="00C0028A" w:rsidRPr="00A0778F" w:rsidRDefault="00C0028A" w:rsidP="00FE3A45">
            <w:pPr>
              <w:tabs>
                <w:tab w:val="left" w:pos="1017"/>
              </w:tabs>
              <w:spacing w:before="120" w:after="120"/>
              <w:ind w:right="179"/>
              <w:jc w:val="both"/>
              <w:rPr>
                <w:rFonts w:ascii="Montserrat" w:hAnsi="Montserrat"/>
                <w:sz w:val="22"/>
                <w:szCs w:val="22"/>
              </w:rPr>
            </w:pPr>
            <w:r w:rsidRPr="00CF4730">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 xml:space="preserve">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w:t>
            </w:r>
            <w:r w:rsidRPr="00CF4730">
              <w:rPr>
                <w:rFonts w:ascii="Montserrat" w:hAnsi="Montserrat" w:cs="Arial"/>
                <w:sz w:val="22"/>
                <w:szCs w:val="22"/>
              </w:rPr>
              <w:lastRenderedPageBreak/>
              <w:t>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22324CE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F0C35" w14:textId="63E16669" w:rsidR="00354494" w:rsidRDefault="00C0028A" w:rsidP="00FE3A45">
            <w:pPr>
              <w:tabs>
                <w:tab w:val="left" w:pos="1017"/>
              </w:tabs>
              <w:spacing w:before="120" w:after="120"/>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17A068B"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2C13C732"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256EC97A"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04868EAB" w:rsidR="00C0028A" w:rsidRPr="00881195"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D4BD5E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363DE72F"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0505DC9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3D08AE02"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09B9EE0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530462A7"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C0028A"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21970BC3"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4A968E26"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5AD4858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36D550B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C0028A"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06E48C84"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51E981" w:rsidR="00C0028A" w:rsidRPr="00881195" w:rsidRDefault="00C0028A" w:rsidP="00FE3A45">
            <w:pPr>
              <w:spacing w:before="120" w:after="120"/>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3010EA8" w:rsidR="00C0028A" w:rsidRPr="00A0778F" w:rsidRDefault="00C0028A" w:rsidP="00FE3A45">
            <w:pPr>
              <w:spacing w:before="120" w:after="120"/>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0F3586C2" w:rsidR="00C0028A" w:rsidRPr="00881195" w:rsidRDefault="00C0028A" w:rsidP="00FE3A45">
            <w:pPr>
              <w:spacing w:before="120" w:after="120"/>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C0028A"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7762B3E9"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A1011"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incubatoare tehnologice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de afaceri  ITA,  centre de transfer tehnologic – CTT, centre de informare tehnologică CIT, oficii de legătură cu industria – OLI, etc;</w:t>
            </w:r>
          </w:p>
          <w:p w14:paraId="4EE73ABC"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ITA reprezintă o entitate din infrastructură a cărei activitate este orientată în principal către facilitarea inițierii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dezvoltării de noi întreprinderi inovative bazate pe tehnologie avansată;</w:t>
            </w:r>
          </w:p>
          <w:p w14:paraId="17C520FB"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CTT este o entitate din infrastructură a cărei activitate constă în stimularea inovării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transferului tehnologic în scopul introducerii în circuitul economic a rezultatelor cercetării, transformate în produse, procese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servicii noi sau îmbunătățite;</w:t>
            </w:r>
          </w:p>
          <w:p w14:paraId="008EF921"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w:t>
            </w:r>
            <w:r w:rsidRPr="00CF4730">
              <w:rPr>
                <w:rFonts w:ascii="Montserrat" w:hAnsi="Montserrat" w:cs="Arial"/>
                <w:color w:val="27344C"/>
                <w:sz w:val="22"/>
                <w:szCs w:val="22"/>
              </w:rPr>
              <w:lastRenderedPageBreak/>
              <w:t xml:space="preserve">referitoare la rezultatele cercetării-dezvoltării, documentare tehnologică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instruire a agenților economici, în scopul stimulării valorificării rezultatelor, creării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dezvoltării comportamentului inovativ al mediului socioeconomic;</w:t>
            </w:r>
          </w:p>
          <w:p w14:paraId="145B4734" w14:textId="07F8267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C0028A"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0F6695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6AA8540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C0028A"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4470B1D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0EFACA1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C0028A"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6B805C0E"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793B44E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12AB246"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 xml:space="preserve">Evaluarea tehnică </w:t>
            </w:r>
            <w:proofErr w:type="spellStart"/>
            <w:r w:rsidRPr="00CF4730">
              <w:rPr>
                <w:rFonts w:ascii="Montserrat" w:hAnsi="Montserrat" w:cs="Calibri"/>
                <w:sz w:val="22"/>
                <w:szCs w:val="22"/>
                <w:lang w:val="ro-RO"/>
              </w:rPr>
              <w:t>şi</w:t>
            </w:r>
            <w:proofErr w:type="spellEnd"/>
            <w:r w:rsidRPr="00CF4730">
              <w:rPr>
                <w:rFonts w:ascii="Montserrat" w:hAnsi="Montserrat" w:cs="Calibri"/>
                <w:sz w:val="22"/>
                <w:szCs w:val="22"/>
                <w:lang w:val="ro-RO"/>
              </w:rPr>
              <w:t xml:space="preserve">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303BD882"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xml:space="preserve">, electronic, prin intermediul sistemului informatic MySMIS2021/SMIS2021+, indicându-se punctajul obţinut, pentru apelurile de proiecte </w:t>
            </w:r>
            <w:r w:rsidRPr="00CF4730">
              <w:rPr>
                <w:rFonts w:ascii="Montserrat" w:hAnsi="Montserrat" w:cs="Arial"/>
                <w:noProof/>
                <w:sz w:val="22"/>
                <w:szCs w:val="22"/>
                <w:lang w:val="ro-RO"/>
              </w:rPr>
              <w:lastRenderedPageBreak/>
              <w:t>pentru care este prevăzută acordarea de punctaje sau calificativul, respectiv rezultatul obţinut, pentru restul proiectelor.</w:t>
            </w:r>
          </w:p>
        </w:tc>
      </w:tr>
      <w:tr w:rsidR="00C0028A"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765FA82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4418A0C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419340B7" w:rsidR="00C0028A" w:rsidRPr="00A0778F" w:rsidRDefault="00C0028A" w:rsidP="00FE3A45">
            <w:pPr>
              <w:spacing w:before="120" w:after="120"/>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E141" w14:textId="77777777" w:rsidR="00C0028A" w:rsidRPr="00CF4730" w:rsidRDefault="00C0028A" w:rsidP="00FE3A45">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rsidP="00FE3A45">
            <w:pPr>
              <w:pStyle w:val="ListParagraph"/>
              <w:numPr>
                <w:ilvl w:val="0"/>
                <w:numId w:val="11"/>
              </w:numPr>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rsidP="00FE3A45">
            <w:pPr>
              <w:pStyle w:val="ListParagraph"/>
              <w:numPr>
                <w:ilvl w:val="0"/>
                <w:numId w:val="11"/>
              </w:numPr>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rsidP="00FE3A45">
            <w:pPr>
              <w:pStyle w:val="ListParagraph"/>
              <w:numPr>
                <w:ilvl w:val="0"/>
                <w:numId w:val="11"/>
              </w:numPr>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rsidP="00FE3A45">
            <w:pPr>
              <w:pStyle w:val="ListParagraph"/>
              <w:numPr>
                <w:ilvl w:val="0"/>
                <w:numId w:val="11"/>
              </w:numPr>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rsidP="00FE3A45">
            <w:pPr>
              <w:pStyle w:val="ListParagraph"/>
              <w:numPr>
                <w:ilvl w:val="0"/>
                <w:numId w:val="11"/>
              </w:numPr>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6A5E7FFC" w:rsidR="00C0028A" w:rsidRPr="00A0778F" w:rsidRDefault="00C0028A" w:rsidP="00FE3A45">
            <w:pPr>
              <w:spacing w:before="120" w:after="120"/>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24048F8B" w:rsidR="00C0028A" w:rsidRPr="00A0778F" w:rsidRDefault="00C0028A" w:rsidP="00FE3A45">
            <w:pPr>
              <w:tabs>
                <w:tab w:val="left" w:pos="1017"/>
              </w:tabs>
              <w:spacing w:before="120" w:after="120"/>
              <w:ind w:right="179"/>
              <w:jc w:val="both"/>
              <w:rPr>
                <w:rFonts w:ascii="Montserrat" w:hAnsi="Montserrat" w:cs="Times New Roman"/>
                <w:sz w:val="22"/>
                <w:szCs w:val="22"/>
                <w:lang w:val="ro-RO"/>
              </w:rPr>
            </w:pPr>
            <w:r w:rsidRPr="00CF4730">
              <w:rPr>
                <w:rFonts w:ascii="Montserrat" w:hAnsi="Montserrat" w:cs="Arial"/>
                <w:sz w:val="22"/>
                <w:szCs w:val="22"/>
                <w:lang w:val="ro-RO"/>
              </w:rPr>
              <w:t xml:space="preserve">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bugetele fondurilor speciale, după caz, bugetele instituțiilor publice finanțate integral din venituri proprii, bugetul fondurilor provenite din credite externe contractate sau garantate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ale căror rambursare, dobânzi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alte costuri se asigură din fonduri publice; bugetul fondurilor externe nerambursabile.</w:t>
            </w:r>
          </w:p>
        </w:tc>
      </w:tr>
      <w:tr w:rsidR="00C0028A"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4AF281B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71CE598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0EEB971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48D3F4BB"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lastRenderedPageBreak/>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2C570E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w:t>
            </w:r>
            <w:proofErr w:type="spellStart"/>
            <w:r w:rsidRPr="00CF4730">
              <w:rPr>
                <w:rFonts w:ascii="Montserrat" w:hAnsi="Montserrat" w:cs="Arial"/>
                <w:sz w:val="22"/>
                <w:szCs w:val="22"/>
                <w:lang w:val="en-US"/>
              </w:rPr>
              <w:t>locația</w:t>
            </w:r>
            <w:proofErr w:type="spellEnd"/>
            <w:r w:rsidRPr="00CF4730">
              <w:rPr>
                <w:rFonts w:ascii="Montserrat" w:hAnsi="Montserrat" w:cs="Arial"/>
                <w:sz w:val="22"/>
                <w:szCs w:val="22"/>
                <w:lang w:val="en-US"/>
              </w:rPr>
              <w:t xml:space="preserve"> de </w:t>
            </w:r>
            <w:proofErr w:type="spellStart"/>
            <w:r w:rsidRPr="00CF4730">
              <w:rPr>
                <w:rFonts w:ascii="Montserrat" w:hAnsi="Montserrat" w:cs="Arial"/>
                <w:sz w:val="22"/>
                <w:szCs w:val="22"/>
                <w:lang w:val="en-US"/>
              </w:rPr>
              <w:t>implementare</w:t>
            </w:r>
            <w:proofErr w:type="spellEnd"/>
            <w:r w:rsidRPr="00CF4730">
              <w:rPr>
                <w:rFonts w:ascii="Montserrat" w:hAnsi="Montserrat" w:cs="Arial"/>
                <w:sz w:val="22"/>
                <w:szCs w:val="22"/>
                <w:lang w:val="en-US"/>
              </w:rPr>
              <w:t xml:space="preserve"> a </w:t>
            </w:r>
            <w:proofErr w:type="spellStart"/>
            <w:r w:rsidRPr="00CF4730">
              <w:rPr>
                <w:rFonts w:ascii="Montserrat" w:hAnsi="Montserrat" w:cs="Arial"/>
                <w:sz w:val="22"/>
                <w:szCs w:val="22"/>
                <w:lang w:val="en-US"/>
              </w:rPr>
              <w:t>proiectului</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7AF66E" w14:textId="52914E76" w:rsidR="00C0028A" w:rsidRPr="00CF4730" w:rsidRDefault="00C0028A" w:rsidP="00FE3A45">
            <w:pPr>
              <w:pStyle w:val="NormalWeb"/>
              <w:spacing w:before="120" w:beforeAutospacing="0" w:after="12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C0028A"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5676AF9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2F8B9C47"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C0028A"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36FCE07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0029E" w14:textId="77777777" w:rsidR="00B6191B" w:rsidRPr="00B6191B" w:rsidRDefault="00C0028A" w:rsidP="00FE3A45">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Instituţii</w:t>
            </w:r>
            <w:proofErr w:type="spellEnd"/>
            <w:r w:rsidRPr="00B6191B">
              <w:rPr>
                <w:rFonts w:ascii="Montserrat" w:hAnsi="Montserrat" w:cs="Arial"/>
                <w:color w:val="27344C"/>
                <w:sz w:val="22"/>
                <w:szCs w:val="22"/>
              </w:rPr>
              <w:t xml:space="preserve">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w:t>
            </w:r>
            <w:proofErr w:type="spellStart"/>
            <w:r w:rsidRPr="00B6191B">
              <w:rPr>
                <w:rFonts w:ascii="Montserrat" w:hAnsi="Montserrat" w:cs="Arial"/>
                <w:color w:val="27344C"/>
                <w:sz w:val="22"/>
                <w:szCs w:val="22"/>
              </w:rPr>
              <w:t>Ordonanţa</w:t>
            </w:r>
            <w:proofErr w:type="spellEnd"/>
            <w:r w:rsidRPr="00B6191B">
              <w:rPr>
                <w:rFonts w:ascii="Montserrat" w:hAnsi="Montserrat" w:cs="Arial"/>
                <w:color w:val="27344C"/>
                <w:sz w:val="22"/>
                <w:szCs w:val="22"/>
              </w:rPr>
              <w:t xml:space="preserve"> Guvernului nr. 68 din 2003 privind serviciile 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structurii orientative de personal, a Regulamentului-cadru de organizare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2DBD9EF5" w14:textId="4F37D3AA" w:rsidR="00C0028A" w:rsidRPr="00B6191B" w:rsidRDefault="00C0028A" w:rsidP="00FE3A45">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lastRenderedPageBreak/>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finanţarea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Metodologiei de acreditare a furnizorilor de servicii sociale</w:t>
            </w:r>
          </w:p>
        </w:tc>
      </w:tr>
      <w:tr w:rsidR="00C0028A"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70110F5C" w:rsidR="00C0028A" w:rsidRPr="00A0778F" w:rsidRDefault="00C0028A" w:rsidP="00FE3A45">
            <w:pPr>
              <w:spacing w:before="120" w:after="120"/>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737A2D" w14:textId="47DE833F" w:rsidR="00C0028A" w:rsidRPr="00B6191B"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1404FF2E" w:rsidR="00C0028A" w:rsidRPr="00A0778F" w:rsidRDefault="00C0028A" w:rsidP="00FE3A45">
            <w:pPr>
              <w:tabs>
                <w:tab w:val="left" w:pos="1017"/>
              </w:tabs>
              <w:spacing w:before="120" w:after="120"/>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w:t>
            </w:r>
            <w:r w:rsidR="00AF6E98">
              <w:rPr>
                <w:rFonts w:ascii="Montserrat" w:hAnsi="Montserrat" w:cs="Arial"/>
                <w:noProof/>
                <w:sz w:val="22"/>
                <w:szCs w:val="22"/>
                <w:lang w:val="ro-RO"/>
              </w:rPr>
              <w:t xml:space="preserve"> </w:t>
            </w:r>
            <w:r w:rsidRPr="00CF4730">
              <w:rPr>
                <w:rFonts w:ascii="Montserrat" w:hAnsi="Montserrat" w:cs="Arial"/>
                <w:noProof/>
                <w:sz w:val="22"/>
                <w:szCs w:val="22"/>
              </w:rPr>
              <w:t>V</w:t>
            </w:r>
            <w:r w:rsidR="00AF6E98">
              <w:rPr>
                <w:rFonts w:ascii="Montserrat" w:hAnsi="Montserrat" w:cs="Arial"/>
                <w:noProof/>
                <w:sz w:val="22"/>
                <w:szCs w:val="22"/>
                <w:lang w:val="ro-RO"/>
              </w:rPr>
              <w:t>est</w:t>
            </w:r>
            <w:r w:rsidRPr="00CF4730">
              <w:rPr>
                <w:rFonts w:ascii="Montserrat" w:hAnsi="Montserrat" w:cs="Arial"/>
                <w:noProof/>
                <w:sz w:val="22"/>
                <w:szCs w:val="22"/>
              </w:rPr>
              <w:t xml:space="preserve">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6051329A"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2E3552FE"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5BA89141"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66B68137"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37B90C14"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1B493FD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CD9495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539150C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5539433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1D2DF8C3"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16B324C3" w:rsidR="00C0028A" w:rsidRPr="00A0778F" w:rsidRDefault="00C0028A" w:rsidP="00FE3A45">
            <w:pPr>
              <w:spacing w:before="120" w:after="120"/>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02358D9B"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w:t>
            </w:r>
            <w:r w:rsidR="00AF6E98">
              <w:rPr>
                <w:rFonts w:ascii="Montserrat" w:hAnsi="Montserrat" w:cs="Arial"/>
                <w:sz w:val="22"/>
                <w:szCs w:val="22"/>
                <w:lang w:val="ro-RO"/>
              </w:rPr>
              <w:t xml:space="preserve"> </w:t>
            </w:r>
            <w:r w:rsidRPr="00A0778F">
              <w:rPr>
                <w:rFonts w:ascii="Montserrat" w:hAnsi="Montserrat" w:cs="Arial"/>
                <w:sz w:val="22"/>
                <w:szCs w:val="22"/>
                <w:lang w:val="ro-RO"/>
              </w:rPr>
              <w:t>V</w:t>
            </w:r>
            <w:r w:rsidR="00AF6E98">
              <w:rPr>
                <w:rFonts w:ascii="Montserrat" w:hAnsi="Montserrat" w:cs="Arial"/>
                <w:sz w:val="22"/>
                <w:szCs w:val="22"/>
                <w:lang w:val="ro-RO"/>
              </w:rPr>
              <w:t>est</w:t>
            </w:r>
            <w:r w:rsidRPr="00A0778F">
              <w:rPr>
                <w:rFonts w:ascii="Montserrat" w:hAnsi="Montserrat" w:cs="Arial"/>
                <w:sz w:val="22"/>
                <w:szCs w:val="22"/>
                <w:lang w:val="ro-RO"/>
              </w:rPr>
              <w:t xml:space="preserve"> efectuează verificarea îndeplinirii condițiilor de eligibilitate.</w:t>
            </w:r>
          </w:p>
        </w:tc>
      </w:tr>
      <w:tr w:rsidR="00C0028A"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0004C094" w:rsidR="00C0028A" w:rsidRPr="00A0778F" w:rsidRDefault="00C0028A" w:rsidP="00FE3A45">
            <w:pPr>
              <w:spacing w:before="120" w:after="120"/>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6E83C84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w:t>
            </w:r>
            <w:r w:rsidR="00AF6E98">
              <w:rPr>
                <w:rFonts w:ascii="Montserrat" w:hAnsi="Montserrat" w:cs="Arial"/>
                <w:sz w:val="22"/>
                <w:szCs w:val="22"/>
                <w:lang w:val="ro-RO"/>
              </w:rPr>
              <w:t xml:space="preserve"> </w:t>
            </w:r>
            <w:r w:rsidRPr="00A0778F">
              <w:rPr>
                <w:rFonts w:ascii="Montserrat" w:hAnsi="Montserrat" w:cs="Arial"/>
                <w:sz w:val="22"/>
                <w:szCs w:val="22"/>
                <w:lang w:val="ro-RO"/>
              </w:rPr>
              <w:t>V</w:t>
            </w:r>
            <w:r w:rsidR="00AF6E98">
              <w:rPr>
                <w:rFonts w:ascii="Montserrat" w:hAnsi="Montserrat" w:cs="Arial"/>
                <w:sz w:val="22"/>
                <w:szCs w:val="22"/>
                <w:lang w:val="ro-RO"/>
              </w:rPr>
              <w:t>est</w:t>
            </w:r>
            <w:r w:rsidRPr="00A0778F">
              <w:rPr>
                <w:rFonts w:ascii="Montserrat" w:hAnsi="Montserrat" w:cs="Arial"/>
                <w:sz w:val="22"/>
                <w:szCs w:val="22"/>
                <w:lang w:val="ro-RO"/>
              </w:rPr>
              <w:t xml:space="preserve"> efectuează verificarea îndeplinirii </w:t>
            </w:r>
            <w:proofErr w:type="spellStart"/>
            <w:r w:rsidRPr="00A0778F">
              <w:rPr>
                <w:rFonts w:ascii="Montserrat" w:hAnsi="Montserrat" w:cs="Arial"/>
                <w:sz w:val="22"/>
                <w:szCs w:val="22"/>
                <w:lang w:val="ro-RO"/>
              </w:rPr>
              <w:t>cerinţelor</w:t>
            </w:r>
            <w:proofErr w:type="spellEnd"/>
            <w:r w:rsidRPr="00A0778F">
              <w:rPr>
                <w:rFonts w:ascii="Montserrat" w:hAnsi="Montserrat" w:cs="Arial"/>
                <w:sz w:val="22"/>
                <w:szCs w:val="22"/>
                <w:lang w:val="ro-RO"/>
              </w:rPr>
              <w:t xml:space="preserve">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442204C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458AA6" w14:textId="1E6E1F41" w:rsidR="00C0028A" w:rsidRPr="00CF4730" w:rsidRDefault="00C0028A" w:rsidP="00FE3A45">
            <w:pPr>
              <w:spacing w:before="120" w:after="120"/>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5E27FE04"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65C52F39"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 xml:space="preserve">-economice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niciun grup de interese </w:t>
            </w:r>
            <w:r w:rsidRPr="00CF4730">
              <w:rPr>
                <w:rFonts w:ascii="Montserrat" w:hAnsi="Montserrat" w:cs="Arial"/>
                <w:sz w:val="22"/>
                <w:szCs w:val="22"/>
                <w:lang w:val="ro-RO"/>
              </w:rPr>
              <w:lastRenderedPageBreak/>
              <w:t>nu trebuie să dețină singur mai mult de 49% din drepturile de vot.</w:t>
            </w:r>
          </w:p>
        </w:tc>
      </w:tr>
      <w:tr w:rsidR="00C0028A"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2FDE9282"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17A66479"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0E619942" w:rsidR="00C0028A" w:rsidRPr="00A0778F" w:rsidRDefault="00C0028A" w:rsidP="00FE3A45">
            <w:pPr>
              <w:spacing w:before="120" w:after="120"/>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4D7E225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41CA4EF4"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7BA7AAB"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6D5EDEEC"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226430D6"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 xml:space="preserve">7 din 1996,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4A5FEEE0"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21B8A8D4" w:rsidR="00C0028A" w:rsidRPr="00A0778F" w:rsidRDefault="004B608A" w:rsidP="00FE3A45">
            <w:pPr>
              <w:tabs>
                <w:tab w:val="left" w:pos="1017"/>
              </w:tabs>
              <w:spacing w:before="120" w:after="120"/>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329D1326"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3EBB7E2A" w:rsidR="00C0028A" w:rsidRPr="00A0778F" w:rsidRDefault="004B608A" w:rsidP="00FE3A45">
            <w:pPr>
              <w:tabs>
                <w:tab w:val="left" w:pos="1017"/>
              </w:tabs>
              <w:spacing w:before="120" w:after="120"/>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1D74888"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0A34F1F3"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w:t>
            </w:r>
            <w:proofErr w:type="spellStart"/>
            <w:r w:rsidRPr="00CF4730">
              <w:rPr>
                <w:rFonts w:ascii="Montserrat" w:hAnsi="Montserrat" w:cs="Arial"/>
                <w:sz w:val="22"/>
                <w:szCs w:val="22"/>
                <w:lang w:val="ro-RO"/>
              </w:rPr>
              <w:t>urmăreşte</w:t>
            </w:r>
            <w:proofErr w:type="spellEnd"/>
            <w:r w:rsidRPr="00CF4730">
              <w:rPr>
                <w:rFonts w:ascii="Montserrat" w:hAnsi="Montserrat" w:cs="Arial"/>
                <w:sz w:val="22"/>
                <w:szCs w:val="22"/>
                <w:lang w:val="ro-RO"/>
              </w:rPr>
              <w:t xml:space="preserve"> crearea unui mediu favorabil, sustenabil, pentru întreprinderile mici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cele inovative stimulându-le potențialul de dezvoltare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de viabilitate, ajutându-le să supraviețuiască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să crească în perioada de început, atunci când sunt cel mai vulnerabile.</w:t>
            </w:r>
          </w:p>
        </w:tc>
      </w:tr>
      <w:tr w:rsidR="00C0028A"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DCACB6D"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68D0271E"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C0028A"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19E4401A"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02C6F32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1D036A22"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788D25FC"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7B4ADFF2"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40084C67"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43068FD0"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0FA30B1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w:t>
            </w:r>
            <w:r w:rsidR="00AF6E98">
              <w:rPr>
                <w:rFonts w:ascii="Montserrat" w:hAnsi="Montserrat"/>
                <w:iCs/>
                <w:sz w:val="22"/>
                <w:szCs w:val="22"/>
                <w:lang w:val="ro-RO"/>
              </w:rPr>
              <w:t xml:space="preserve"> </w:t>
            </w:r>
            <w:r w:rsidRPr="00CF4730">
              <w:rPr>
                <w:rFonts w:ascii="Montserrat" w:hAnsi="Montserrat"/>
                <w:iCs/>
                <w:sz w:val="22"/>
                <w:szCs w:val="22"/>
              </w:rPr>
              <w:t>V</w:t>
            </w:r>
            <w:r w:rsidR="00AF6E98">
              <w:rPr>
                <w:rFonts w:ascii="Montserrat" w:hAnsi="Montserrat"/>
                <w:iCs/>
                <w:sz w:val="22"/>
                <w:szCs w:val="22"/>
                <w:lang w:val="ro-RO"/>
              </w:rPr>
              <w:t>est</w:t>
            </w:r>
            <w:r w:rsidRPr="00CF4730">
              <w:rPr>
                <w:rFonts w:ascii="Montserrat" w:hAnsi="Montserrat"/>
                <w:iCs/>
                <w:sz w:val="22"/>
                <w:szCs w:val="22"/>
              </w:rPr>
              <w:t>, de către AM.</w:t>
            </w:r>
          </w:p>
        </w:tc>
      </w:tr>
      <w:tr w:rsidR="00C0028A"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7969A81D" w:rsidR="00C0028A" w:rsidRPr="00A0778F" w:rsidRDefault="00C0028A" w:rsidP="00FE3A45">
            <w:pPr>
              <w:spacing w:before="120" w:after="120"/>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7F22AF0F"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76A77068"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0702671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78810A00"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3CB75C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09C1B02B"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 xml:space="preserve">Institutul </w:t>
            </w:r>
            <w:proofErr w:type="spellStart"/>
            <w:r w:rsidRPr="00CF4730">
              <w:rPr>
                <w:rFonts w:ascii="Montserrat" w:hAnsi="Montserrat" w:cs="Arial"/>
                <w:sz w:val="22"/>
                <w:szCs w:val="22"/>
                <w:lang w:val="ro-RO"/>
              </w:rPr>
              <w:t>Naţional</w:t>
            </w:r>
            <w:proofErr w:type="spellEnd"/>
            <w:r w:rsidRPr="00CF4730">
              <w:rPr>
                <w:rFonts w:ascii="Montserrat" w:hAnsi="Montserrat" w:cs="Arial"/>
                <w:sz w:val="22"/>
                <w:szCs w:val="22"/>
                <w:lang w:val="ro-RO"/>
              </w:rPr>
              <w:t xml:space="preserve">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F5F5B1" w14:textId="70A2E202"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w:t>
            </w:r>
            <w:proofErr w:type="spellStart"/>
            <w:r w:rsidRPr="00CF4730">
              <w:rPr>
                <w:rFonts w:ascii="Montserrat" w:hAnsi="Montserrat" w:cs="Arial"/>
                <w:sz w:val="22"/>
                <w:szCs w:val="22"/>
                <w:lang w:val="ro-RO"/>
              </w:rPr>
              <w:t>Naţional</w:t>
            </w:r>
            <w:proofErr w:type="spellEnd"/>
            <w:r w:rsidRPr="00CF4730">
              <w:rPr>
                <w:rFonts w:ascii="Montserrat" w:hAnsi="Montserrat" w:cs="Arial"/>
                <w:sz w:val="22"/>
                <w:szCs w:val="22"/>
                <w:lang w:val="ro-RO"/>
              </w:rPr>
              <w:t xml:space="preserve">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Cultelor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este </w:t>
            </w:r>
            <w:proofErr w:type="spellStart"/>
            <w:r w:rsidRPr="00CF4730">
              <w:rPr>
                <w:rFonts w:ascii="Montserrat" w:hAnsi="Montserrat" w:cs="Arial"/>
                <w:sz w:val="22"/>
                <w:szCs w:val="22"/>
                <w:lang w:val="ro-RO"/>
              </w:rPr>
              <w:t>finanţat</w:t>
            </w:r>
            <w:proofErr w:type="spellEnd"/>
            <w:r w:rsidRPr="00CF4730">
              <w:rPr>
                <w:rFonts w:ascii="Montserrat" w:hAnsi="Montserrat" w:cs="Arial"/>
                <w:sz w:val="22"/>
                <w:szCs w:val="22"/>
                <w:lang w:val="ro-RO"/>
              </w:rPr>
              <w:t xml:space="preserve"> de la bugetul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din venituri extrabugetare.</w:t>
            </w:r>
          </w:p>
          <w:p w14:paraId="1E3EDC95" w14:textId="70DF54C6"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Cultelor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w:t>
            </w:r>
            <w:proofErr w:type="spellStart"/>
            <w:r w:rsidRPr="00CF4730">
              <w:rPr>
                <w:rFonts w:ascii="Montserrat" w:hAnsi="Montserrat" w:cs="Arial"/>
                <w:sz w:val="22"/>
                <w:szCs w:val="22"/>
                <w:lang w:val="ro-RO"/>
              </w:rPr>
              <w:t>naţionale</w:t>
            </w:r>
            <w:proofErr w:type="spellEnd"/>
            <w:r w:rsidRPr="00CF4730">
              <w:rPr>
                <w:rFonts w:ascii="Montserrat" w:hAnsi="Montserrat" w:cs="Arial"/>
                <w:sz w:val="22"/>
                <w:szCs w:val="22"/>
                <w:lang w:val="ro-RO"/>
              </w:rPr>
              <w:t xml:space="preserve"> în domeniul protejării  monumentelor istorice.  </w:t>
            </w:r>
          </w:p>
        </w:tc>
      </w:tr>
      <w:tr w:rsidR="00C0028A"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7A692640"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65E3B31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0A85C2A6"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372D08A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72682696"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4C486E6E"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3E8BB465"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1F48DD89"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lang w:val="ro-RO"/>
              </w:rPr>
              <w:t>.</w:t>
            </w:r>
          </w:p>
        </w:tc>
      </w:tr>
      <w:tr w:rsidR="00C0028A"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8EF0EE" w14:textId="77777777" w:rsidR="00C0028A" w:rsidRPr="00CF4730" w:rsidRDefault="00C0028A" w:rsidP="00FE3A45">
            <w:pPr>
              <w:spacing w:before="120" w:after="120"/>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FE3A45">
            <w:pPr>
              <w:spacing w:before="120" w:after="120"/>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2E5BE3E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eastAsia="+mj-ea" w:hAnsi="Montserrat" w:cs="Arial"/>
                <w:kern w:val="24"/>
                <w:sz w:val="22"/>
                <w:szCs w:val="22"/>
              </w:rPr>
              <w:t xml:space="preserve">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w:t>
            </w:r>
            <w:r w:rsidRPr="00CF4730">
              <w:rPr>
                <w:rFonts w:ascii="Montserrat" w:eastAsia="+mj-ea" w:hAnsi="Montserrat" w:cs="Arial"/>
                <w:kern w:val="24"/>
                <w:sz w:val="22"/>
                <w:szCs w:val="22"/>
              </w:rPr>
              <w:lastRenderedPageBreak/>
              <w:t>audit energetic întocmit de un auditor energetic pentru clădiri atestat, şi cuprind proiectarea, execuţia şi recepţia lucrărilor care necesită emiterea, în condiţiile legii, a autorizaţiei de construire sau de desfiinţare, după caz.</w:t>
            </w:r>
          </w:p>
        </w:tc>
      </w:tr>
      <w:tr w:rsidR="00C0028A"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2F5E926A"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 xml:space="preserve">Întreprinderi mici (inclusiv microîntreprinderi)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BCC61"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rsidP="00FE3A45">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rsidP="00FE3A45">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7058C5AC" w14:textId="71458185"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55B69C08"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07EE59AC"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48285776"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54AA5BB2"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A47A7EB"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2726FEA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2D55247E"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7B2DE7F4"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C0028A"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4A6907B2"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CDD6D"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Investiție în active corporale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necorporale referitoare la înființarea unei noi unități, la extinderea unei unități existente, la diversificarea producției unei unități prin realizarea de </w:t>
            </w:r>
            <w:r w:rsidRPr="00CF4730">
              <w:rPr>
                <w:rFonts w:ascii="Montserrat" w:hAnsi="Montserrat" w:cs="Arial"/>
                <w:sz w:val="22"/>
                <w:szCs w:val="22"/>
                <w:lang w:val="ro-RO"/>
              </w:rPr>
              <w:lastRenderedPageBreak/>
              <w:t>produse noi, suplimentare sau la o schimbare fundamentală a procesului global de producție a unei unități existente.</w:t>
            </w:r>
          </w:p>
          <w:p w14:paraId="63719C0C" w14:textId="24F74377"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C0028A"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0F265C1E"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0D95D4D4" w:rsidR="00C0028A" w:rsidRPr="00E13249" w:rsidRDefault="00C0028A" w:rsidP="00FE3A45">
            <w:pPr>
              <w:tabs>
                <w:tab w:val="left" w:pos="1017"/>
              </w:tabs>
              <w:spacing w:before="120" w:after="120"/>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41BA1DFB"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21AD5FC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3D27316F"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5499FF2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1DB6AB99"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08BF7809"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6442E2F0" w:rsidR="00C0028A" w:rsidRPr="00E22328"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5167AB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261A9AC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5B2141F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C0028A"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229F09A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52D072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O descriere narativă sau vizuală a modului în care se așteaptă ca programul să funcționeze, lanțul de elemente care conduc </w:t>
            </w:r>
            <w:r w:rsidRPr="00CF4730">
              <w:rPr>
                <w:rFonts w:ascii="Montserrat" w:hAnsi="Montserrat" w:cs="Calibri"/>
                <w:sz w:val="22"/>
                <w:szCs w:val="22"/>
                <w:lang w:val="ro-RO"/>
              </w:rPr>
              <w:lastRenderedPageBreak/>
              <w:t>la schimbarea așteptată. Acesta prezintă, de obicei, legăturile dintre nevoi, obiective, intrări, activități, realizări anticipate, rezultate, impact, factori externi etc.</w:t>
            </w:r>
          </w:p>
        </w:tc>
      </w:tr>
      <w:tr w:rsidR="00C0028A"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3B775C1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350F31A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252F417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28239DF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52DC588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2500E6E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3D9C2BC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20CD615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1292FC5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62561A0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2E09C2E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1B88B89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 xml:space="preserve">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w:t>
            </w:r>
            <w:r w:rsidRPr="00CF4730">
              <w:rPr>
                <w:rFonts w:ascii="Montserrat" w:hAnsi="Montserrat" w:cs="Arial"/>
                <w:sz w:val="22"/>
                <w:szCs w:val="22"/>
              </w:rPr>
              <w:lastRenderedPageBreak/>
              <w:t>rutier dimensionat conform reglementărilor  tehnice în vigoare.</w:t>
            </w:r>
          </w:p>
        </w:tc>
      </w:tr>
      <w:tr w:rsidR="00C0028A"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15A9F68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0DA8725"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w:t>
            </w:r>
            <w:proofErr w:type="spellStart"/>
            <w:r w:rsidRPr="00CF4730">
              <w:rPr>
                <w:rFonts w:ascii="Montserrat" w:hAnsi="Montserrat" w:cs="Arial"/>
                <w:sz w:val="22"/>
                <w:szCs w:val="22"/>
                <w:lang w:val="ro-RO"/>
              </w:rPr>
              <w:t>îmbunătăţirea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exploatare a </w:t>
            </w:r>
            <w:proofErr w:type="spellStart"/>
            <w:r w:rsidRPr="00CF4730">
              <w:rPr>
                <w:rFonts w:ascii="Montserrat" w:hAnsi="Montserrat" w:cs="Arial"/>
                <w:sz w:val="22"/>
                <w:szCs w:val="22"/>
                <w:lang w:val="ro-RO"/>
              </w:rPr>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C0028A"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61EFDAC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6A3CBF9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2456D7A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1BEE64E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C0028A"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1DCE50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14770C5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20A06F8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2686C11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C0028A"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4193C58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0656156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0E490BF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F1C1B6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8D486E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44F7B2B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4665071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4975A41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Elementele funcționale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altele asemenea. – Conform Anexei 2 la Legea nr. 50 din 1991 privind autorizarea executării lucrărilor de construcții,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476A8BB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04FD298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2BA6BB8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530EA3E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0701009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6E25411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714F805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153BD80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7A92FE94"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74573CD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14415C" w14:textId="77777777" w:rsidR="00B927F2" w:rsidRDefault="00C0028A" w:rsidP="00FE3A45">
            <w:pPr>
              <w:spacing w:before="120" w:after="120"/>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957C6D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D45553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2F8BF3E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w:t>
            </w:r>
            <w:proofErr w:type="spellStart"/>
            <w:r w:rsidRPr="00CF4730">
              <w:rPr>
                <w:rFonts w:ascii="Montserrat" w:hAnsi="Montserrat" w:cs="Arial"/>
                <w:sz w:val="22"/>
                <w:szCs w:val="22"/>
                <w:lang w:val="ro-RO"/>
              </w:rPr>
              <w:t>condiţiilor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7376251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320646F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30F21F2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0B831F"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Valoare intermediară a unui indicator care trebuie atinsă la un moment dat pe durata implementării programului în raport cu un indicator de realizare inclus într-un obiectiv specific. Este </w:t>
            </w:r>
            <w:r w:rsidRPr="00CF4730">
              <w:rPr>
                <w:rFonts w:ascii="Montserrat" w:hAnsi="Montserrat" w:cs="Arial"/>
                <w:sz w:val="22"/>
                <w:szCs w:val="22"/>
                <w:lang w:val="ro-RO"/>
              </w:rPr>
              <w:lastRenderedPageBreak/>
              <w:t>utilizată doar pentru indicatorii de realizare și nu se aplică la nivel de proiect.</w:t>
            </w:r>
          </w:p>
          <w:p w14:paraId="292F4AC2" w14:textId="5EB1E65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4299CE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4E9DF" w14:textId="77777777" w:rsidR="00C0028A" w:rsidRPr="00CF4730" w:rsidRDefault="00C0028A" w:rsidP="00FE3A45">
            <w:pPr>
              <w:spacing w:before="120" w:after="120"/>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AB5B68" w14:textId="77777777" w:rsidR="00E13249" w:rsidRDefault="00C0028A" w:rsidP="00FE3A45">
            <w:pPr>
              <w:spacing w:before="120" w:after="120"/>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3EE4C48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6C3E9BE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3F9D5A5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7A307F" w14:textId="77777777" w:rsidR="00C0028A" w:rsidRPr="00CF4730" w:rsidRDefault="00C0028A" w:rsidP="00FE3A45">
            <w:pPr>
              <w:spacing w:before="120" w:after="120"/>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FE3A45">
            <w:pPr>
              <w:spacing w:before="120" w:after="120"/>
              <w:rPr>
                <w:rFonts w:ascii="Montserrat" w:eastAsia="Calibri" w:hAnsi="Montserrat" w:cs="Arial"/>
                <w:noProof/>
                <w:sz w:val="22"/>
                <w:szCs w:val="22"/>
                <w:lang w:eastAsia="ro-RO"/>
              </w:rPr>
            </w:pPr>
          </w:p>
          <w:p w14:paraId="4011E8EE" w14:textId="129F9094" w:rsidR="00C0028A" w:rsidRPr="00A0778F" w:rsidRDefault="00C0028A" w:rsidP="00FE3A45">
            <w:pPr>
              <w:spacing w:before="120" w:after="120"/>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277FC8" w14:textId="77777777" w:rsidR="00C0028A" w:rsidRPr="00CF4730" w:rsidRDefault="00C0028A" w:rsidP="00FE3A45">
            <w:pPr>
              <w:spacing w:before="120" w:after="120"/>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05E1620" w14:textId="77777777" w:rsidR="00C0028A" w:rsidRPr="00CF4730" w:rsidRDefault="00C0028A" w:rsidP="00FE3A45">
            <w:pPr>
              <w:pStyle w:val="ListParagraph"/>
              <w:numPr>
                <w:ilvl w:val="0"/>
                <w:numId w:val="1"/>
              </w:numPr>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6483B299" w14:textId="77777777" w:rsidR="00C0028A" w:rsidRPr="00CF4730" w:rsidRDefault="00C0028A" w:rsidP="00FE3A45">
            <w:pPr>
              <w:pStyle w:val="ListParagraph"/>
              <w:numPr>
                <w:ilvl w:val="0"/>
                <w:numId w:val="1"/>
              </w:numPr>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0717C5" w14:textId="77777777" w:rsidR="00C0028A" w:rsidRPr="00CF4730" w:rsidRDefault="00C0028A" w:rsidP="00FE3A45">
            <w:pPr>
              <w:spacing w:before="120" w:after="120"/>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FE3A45">
            <w:pPr>
              <w:spacing w:before="120" w:after="120"/>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950CC" w14:textId="77777777" w:rsidR="00C0028A" w:rsidRPr="00CF4730" w:rsidRDefault="00C0028A" w:rsidP="00FE3A45">
            <w:pPr>
              <w:spacing w:before="120" w:after="120"/>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191D50B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În cadrul prezentului document, prin Operațiune finalizată se înțelege Proiect finalizat.</w:t>
            </w:r>
          </w:p>
        </w:tc>
      </w:tr>
      <w:tr w:rsidR="00C0028A"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F159AC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9FD940" w14:textId="03DE9002" w:rsidR="00C0028A" w:rsidRPr="00657214" w:rsidRDefault="00C0028A" w:rsidP="00FE3A45">
            <w:pPr>
              <w:spacing w:before="120" w:after="120"/>
              <w:ind w:right="179"/>
              <w:jc w:val="both"/>
              <w:rPr>
                <w:rFonts w:ascii="Montserrat" w:eastAsia="+mj-ea" w:hAnsi="Montserrat" w:cs="Arial"/>
                <w:kern w:val="24"/>
                <w:sz w:val="22"/>
                <w:szCs w:val="22"/>
              </w:rPr>
            </w:pPr>
            <w:r w:rsidRPr="00657214">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657214" w:rsidRDefault="00C0028A" w:rsidP="00FE3A45">
            <w:pPr>
              <w:pStyle w:val="ListParagraph"/>
              <w:numPr>
                <w:ilvl w:val="0"/>
                <w:numId w:val="13"/>
              </w:numPr>
              <w:ind w:right="179"/>
              <w:jc w:val="both"/>
              <w:rPr>
                <w:rFonts w:ascii="Montserrat" w:hAnsi="Montserrat" w:cs="Arial"/>
                <w:color w:val="27344C"/>
                <w:sz w:val="22"/>
                <w:szCs w:val="22"/>
              </w:rPr>
            </w:pPr>
            <w:r w:rsidRPr="00657214">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Pr="00657214" w:rsidRDefault="00C0028A" w:rsidP="00FE3A45">
            <w:pPr>
              <w:pStyle w:val="ListParagraph"/>
              <w:numPr>
                <w:ilvl w:val="0"/>
                <w:numId w:val="13"/>
              </w:numPr>
              <w:ind w:right="179"/>
              <w:jc w:val="both"/>
              <w:rPr>
                <w:rFonts w:ascii="Montserrat" w:hAnsi="Montserrat" w:cs="Arial"/>
                <w:color w:val="27344C"/>
                <w:sz w:val="22"/>
                <w:szCs w:val="22"/>
              </w:rPr>
            </w:pPr>
            <w:r w:rsidRPr="00657214">
              <w:rPr>
                <w:rFonts w:ascii="Montserrat" w:hAnsi="Montserrat" w:cs="Arial"/>
                <w:color w:val="27344C"/>
                <w:sz w:val="22"/>
                <w:szCs w:val="22"/>
              </w:rPr>
              <w:t xml:space="preserve">au personalitate juridică; </w:t>
            </w:r>
          </w:p>
          <w:p w14:paraId="1C42A674" w14:textId="2A594ECE" w:rsidR="00C0028A" w:rsidRPr="00657214" w:rsidRDefault="00C0028A" w:rsidP="00FE3A45">
            <w:pPr>
              <w:pStyle w:val="ListParagraph"/>
              <w:numPr>
                <w:ilvl w:val="0"/>
                <w:numId w:val="13"/>
              </w:numPr>
              <w:ind w:right="179"/>
              <w:jc w:val="both"/>
              <w:rPr>
                <w:rFonts w:ascii="Montserrat" w:hAnsi="Montserrat" w:cs="Arial"/>
                <w:color w:val="27344C"/>
                <w:sz w:val="22"/>
                <w:szCs w:val="22"/>
              </w:rPr>
            </w:pPr>
            <w:r w:rsidRPr="00657214">
              <w:rPr>
                <w:rFonts w:ascii="Montserrat" w:hAnsi="Montserrat" w:cs="Arial"/>
                <w:color w:val="27344C"/>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C0028A"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546C5E4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70E77B7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721D2C6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39766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0537F3B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7F96A78B" w:rsidR="00C0028A" w:rsidRPr="00A0778F" w:rsidRDefault="003E7C84" w:rsidP="00FE3A45">
            <w:pPr>
              <w:tabs>
                <w:tab w:val="left" w:pos="1017"/>
              </w:tabs>
              <w:spacing w:before="120" w:after="120"/>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2A2920D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13CF557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1CC5A6E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754DEBA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1626C46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3CEB1BB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82E81E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7CA3413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23BBF87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0760281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1DA5885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596A7CA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55D816E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09DB42C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biocenotice ale mediului natural, ale 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animal,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pentru satisfacerea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viitoare, conform OUG nr. 57 din 2007,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4BCACB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50114AA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w:t>
            </w:r>
            <w:proofErr w:type="spellStart"/>
            <w:r w:rsidRPr="00CF4730">
              <w:rPr>
                <w:rFonts w:ascii="Montserrat" w:eastAsia="+mj-ea" w:hAnsi="Montserrat" w:cs="Arial"/>
                <w:kern w:val="24"/>
                <w:sz w:val="22"/>
                <w:szCs w:val="22"/>
                <w:lang w:val="ro-RO"/>
              </w:rPr>
              <w:t>şi</w:t>
            </w:r>
            <w:proofErr w:type="spellEnd"/>
            <w:r w:rsidRPr="00CF4730">
              <w:rPr>
                <w:rFonts w:ascii="Montserrat" w:eastAsia="+mj-ea" w:hAnsi="Montserrat" w:cs="Arial"/>
                <w:kern w:val="24"/>
                <w:sz w:val="22"/>
                <w:szCs w:val="22"/>
                <w:lang w:val="ro-RO"/>
              </w:rPr>
              <w:t xml:space="preserve"> se înmulțesc plante erbacee </w:t>
            </w:r>
            <w:proofErr w:type="spellStart"/>
            <w:r w:rsidRPr="00CF4730">
              <w:rPr>
                <w:rFonts w:ascii="Montserrat" w:eastAsia="+mj-ea" w:hAnsi="Montserrat" w:cs="Arial"/>
                <w:kern w:val="24"/>
                <w:sz w:val="22"/>
                <w:szCs w:val="22"/>
                <w:lang w:val="ro-RO"/>
              </w:rPr>
              <w:t>şi</w:t>
            </w:r>
            <w:proofErr w:type="spellEnd"/>
            <w:r w:rsidRPr="00CF4730">
              <w:rPr>
                <w:rFonts w:ascii="Montserrat" w:eastAsia="+mj-ea" w:hAnsi="Montserrat" w:cs="Arial"/>
                <w:kern w:val="24"/>
                <w:sz w:val="22"/>
                <w:szCs w:val="22"/>
                <w:lang w:val="ro-RO"/>
              </w:rPr>
              <w:t xml:space="preserve">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4DA53F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274949A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2F3F6FC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30543FF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C0028A"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5DB34" w14:textId="77777777" w:rsidR="004A2915" w:rsidRDefault="00C0028A" w:rsidP="00FE3A45">
            <w:pPr>
              <w:spacing w:before="120" w:after="120"/>
              <w:rPr>
                <w:rFonts w:ascii="Montserrat" w:hAnsi="Montserrat"/>
                <w:sz w:val="22"/>
                <w:szCs w:val="22"/>
              </w:rPr>
            </w:pPr>
            <w:r w:rsidRPr="00CF4730">
              <w:rPr>
                <w:rFonts w:ascii="Montserrat" w:hAnsi="Montserrat"/>
                <w:sz w:val="22"/>
                <w:szCs w:val="22"/>
              </w:rPr>
              <w:t>Perioada de durabilitate/</w:t>
            </w:r>
          </w:p>
          <w:p w14:paraId="0F00786F" w14:textId="35E3594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081A7A4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C0028A"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3C175EA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821F0" w14:textId="77777777" w:rsidR="00C0028A" w:rsidRPr="00CF4730" w:rsidRDefault="00C0028A" w:rsidP="00FE3A45">
            <w:pPr>
              <w:pStyle w:val="FootnoteText"/>
              <w:spacing w:before="120" w:after="120"/>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p>
        </w:tc>
      </w:tr>
      <w:tr w:rsidR="00C0028A"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49B8109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793A9B9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555CCF0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6BEA"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DA2ABF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FD23E6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1B9A39E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79B8A8A2" w:rsidR="00C0028A" w:rsidRPr="00966F1A"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3D3BE870" w:rsidR="00C0028A" w:rsidRPr="00966F1A"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4122702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41F8D60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Reprezintă instrumentul de planificare strategică teritorială prin care este corelată dezvoltarea spațială a localităților și a zonei </w:t>
            </w:r>
            <w:proofErr w:type="spellStart"/>
            <w:r w:rsidRPr="00CF4730">
              <w:rPr>
                <w:rFonts w:ascii="Montserrat" w:hAnsi="Montserrat" w:cs="Arial"/>
                <w:sz w:val="22"/>
                <w:szCs w:val="22"/>
                <w:lang w:val="ro-RO"/>
              </w:rPr>
              <w:t>periurbane</w:t>
            </w:r>
            <w:proofErr w:type="spellEnd"/>
            <w:r w:rsidRPr="00CF4730">
              <w:rPr>
                <w:rFonts w:ascii="Montserrat" w:hAnsi="Montserrat" w:cs="Arial"/>
                <w:sz w:val="22"/>
                <w:szCs w:val="22"/>
                <w:lang w:val="ro-RO"/>
              </w:rPr>
              <w:t>/metropolitane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0CDD580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18E470C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5524C28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34BE34B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75B3843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7BC40CC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C0028A"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5205DD6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5FEC692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51CCDDB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lang w:val="ro-RO"/>
              </w:rPr>
              <w:t xml:space="preserve">Prag minim de </w:t>
            </w:r>
            <w:proofErr w:type="spellStart"/>
            <w:r w:rsidRPr="00CF4730">
              <w:rPr>
                <w:rFonts w:ascii="Montserrat" w:hAnsi="Montserrat"/>
                <w:sz w:val="22"/>
                <w:szCs w:val="22"/>
                <w:lang w:val="ro-RO"/>
              </w:rPr>
              <w:t>prioritizare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770567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 xml:space="preserve">Reprezintă pentru apelurile competitive dedicate beneficiarilor publici, acel punctajul minim cu care proiectele sunt incluse pe lista proiectelor propuse spre contractare în ordinea punctajelor obținute în conformitate cu metodologia </w:t>
            </w:r>
            <w:r w:rsidRPr="00317631">
              <w:rPr>
                <w:rFonts w:ascii="Montserrat" w:hAnsi="Montserrat" w:cs="Arial"/>
                <w:noProof/>
                <w:sz w:val="22"/>
                <w:szCs w:val="22"/>
                <w:lang w:val="ro-RO"/>
              </w:rPr>
              <w:lastRenderedPageBreak/>
              <w:t>de selecție. Proiectele care nu îndeplinesc acest punctaj vor fi incluse într-o listă de așteptare, urmând a fi finanțate în limita alocării disponibile, doar ulterior finalizării perioadei de depunere, în ordinea depunerii.</w:t>
            </w:r>
          </w:p>
        </w:tc>
      </w:tr>
      <w:tr w:rsidR="00C0028A"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0EC713E8" w:rsidR="00C0028A" w:rsidRPr="00A0778F" w:rsidRDefault="00C0028A" w:rsidP="00FE3A45">
            <w:pPr>
              <w:spacing w:before="120" w:after="120"/>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3D6AB05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9D1A7A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5C3540F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6601AC8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11B511B0"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09D208E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6B128F4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17162C2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033AC43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1A22E48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4DA5826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3BAD559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268A80C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653BCC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AC0F1C" w14:textId="4B91D837" w:rsidR="00C0028A" w:rsidRPr="00317631"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Ansamblu de activități și acțiuni care sunt cuprinse într-o cerere de finanțare depusă în cadrul unui apel de proiecte și care este supusă procedurilor de evaluare, selecție și </w:t>
            </w:r>
            <w:r w:rsidRPr="00CF4730">
              <w:rPr>
                <w:rFonts w:ascii="Montserrat" w:hAnsi="Montserrat" w:cs="Arial"/>
                <w:sz w:val="22"/>
                <w:szCs w:val="22"/>
                <w:lang w:val="ro-RO"/>
              </w:rPr>
              <w:lastRenderedPageBreak/>
              <w:t>contractare sau pentru care se încheie un contract de finanțare/se emite decizie de finanțare, după caz.</w:t>
            </w:r>
          </w:p>
          <w:p w14:paraId="416BF644" w14:textId="763113E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O serie de activități economice indivizibile concepute pentru a produce un rezultat specific într-o perioadă de timp dată şi având obiective clar stabilite, pentru a cărui realizare Beneficiarul primește fonduri nerambursabile, în cadrul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w:t>
            </w:r>
          </w:p>
        </w:tc>
      </w:tr>
      <w:tr w:rsidR="00C0028A"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08A772E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27D8F2C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C0028A"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45983EF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sidR="004A2915">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726C44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C0028A"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DC01C1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4D2336E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C0028A"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1167D2D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139D46C0" w:rsidR="00C0028A" w:rsidRPr="00A0778F" w:rsidRDefault="00C0028A" w:rsidP="00FE3A45">
            <w:pPr>
              <w:tabs>
                <w:tab w:val="left" w:pos="1017"/>
              </w:tabs>
              <w:spacing w:before="120" w:after="120"/>
              <w:ind w:right="174"/>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w:t>
            </w:r>
            <w:proofErr w:type="spellStart"/>
            <w:r w:rsidRPr="00CF4730">
              <w:rPr>
                <w:rFonts w:ascii="Montserrat" w:hAnsi="Montserrat" w:cs="Arial"/>
                <w:sz w:val="22"/>
                <w:szCs w:val="22"/>
                <w:lang w:val="ro-RO"/>
              </w:rPr>
              <w:t>investiţii</w:t>
            </w:r>
            <w:proofErr w:type="spellEnd"/>
            <w:r w:rsidRPr="00CF4730">
              <w:rPr>
                <w:rFonts w:ascii="Montserrat" w:hAnsi="Montserrat" w:cs="Arial"/>
                <w:sz w:val="22"/>
                <w:szCs w:val="22"/>
                <w:lang w:val="ro-RO"/>
              </w:rPr>
              <w:t xml:space="preserve">,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xml:space="preserve">, în </w:t>
            </w:r>
            <w:proofErr w:type="spellStart"/>
            <w:r w:rsidRPr="00CF4730">
              <w:rPr>
                <w:rFonts w:ascii="Montserrat" w:hAnsi="Montserrat" w:cs="Arial"/>
                <w:sz w:val="22"/>
                <w:szCs w:val="22"/>
                <w:lang w:val="ro-RO"/>
              </w:rPr>
              <w:t>condiţiile</w:t>
            </w:r>
            <w:proofErr w:type="spellEnd"/>
            <w:r w:rsidRPr="00CF4730">
              <w:rPr>
                <w:rFonts w:ascii="Montserrat" w:hAnsi="Montserrat" w:cs="Arial"/>
                <w:sz w:val="22"/>
                <w:szCs w:val="22"/>
                <w:lang w:val="ro-RO"/>
              </w:rPr>
              <w:t xml:space="preserve"> respectării indicatorilor </w:t>
            </w:r>
            <w:proofErr w:type="spellStart"/>
            <w:r w:rsidRPr="00CF4730">
              <w:rPr>
                <w:rFonts w:ascii="Montserrat" w:hAnsi="Montserrat" w:cs="Arial"/>
                <w:sz w:val="22"/>
                <w:szCs w:val="22"/>
                <w:lang w:val="ro-RO"/>
              </w:rPr>
              <w:t>tehnico</w:t>
            </w:r>
            <w:proofErr w:type="spellEnd"/>
            <w:r w:rsidR="004A2915">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C0028A"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744EECF" w:rsidR="00C0028A" w:rsidRPr="00A0778F" w:rsidRDefault="00C0028A" w:rsidP="00FE3A45">
            <w:pPr>
              <w:spacing w:before="120" w:after="120"/>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0ABBDD7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C0028A"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5D2A50C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46AA155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C0028A"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33CF3A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340D0A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C0028A"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4C092AD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6FCFFE3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w:t>
            </w:r>
            <w:proofErr w:type="spellStart"/>
            <w:r w:rsidRPr="00CF4730">
              <w:rPr>
                <w:rFonts w:ascii="Montserrat" w:eastAsia="+mj-ea" w:hAnsi="Montserrat" w:cs="Arial"/>
                <w:kern w:val="24"/>
                <w:sz w:val="22"/>
                <w:szCs w:val="22"/>
                <w:lang w:val="ro-RO"/>
              </w:rPr>
              <w:t>unităţii</w:t>
            </w:r>
            <w:proofErr w:type="spellEnd"/>
            <w:r w:rsidRPr="00CF4730">
              <w:rPr>
                <w:rFonts w:ascii="Montserrat" w:eastAsia="+mj-ea" w:hAnsi="Montserrat" w:cs="Arial"/>
                <w:kern w:val="24"/>
                <w:sz w:val="22"/>
                <w:szCs w:val="22"/>
                <w:lang w:val="ro-RO"/>
              </w:rPr>
              <w:t xml:space="preserve">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w:t>
            </w:r>
            <w:proofErr w:type="spellStart"/>
            <w:r w:rsidRPr="00CF4730">
              <w:rPr>
                <w:rFonts w:ascii="Montserrat" w:eastAsia="+mj-ea" w:hAnsi="Montserrat" w:cs="Arial"/>
                <w:kern w:val="24"/>
                <w:sz w:val="22"/>
                <w:szCs w:val="22"/>
                <w:lang w:val="ro-RO"/>
              </w:rPr>
              <w:t>unităţii</w:t>
            </w:r>
            <w:proofErr w:type="spellEnd"/>
            <w:r w:rsidRPr="00CF4730">
              <w:rPr>
                <w:rFonts w:ascii="Montserrat" w:eastAsia="+mj-ea" w:hAnsi="Montserrat" w:cs="Arial"/>
                <w:kern w:val="24"/>
                <w:sz w:val="22"/>
                <w:szCs w:val="22"/>
                <w:lang w:val="ro-RO"/>
              </w:rPr>
              <w:t xml:space="preserve"> de clădire și instalațiilor interioare aferente acesteia, precum și a 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w:t>
            </w:r>
            <w:proofErr w:type="spellStart"/>
            <w:r w:rsidRPr="00CF4730">
              <w:rPr>
                <w:rFonts w:ascii="Montserrat" w:eastAsia="+mj-ea" w:hAnsi="Montserrat" w:cs="Arial"/>
                <w:kern w:val="24"/>
                <w:sz w:val="22"/>
                <w:szCs w:val="22"/>
                <w:lang w:val="ro-RO"/>
              </w:rPr>
              <w:t>investiţiei</w:t>
            </w:r>
            <w:proofErr w:type="spellEnd"/>
            <w:r w:rsidRPr="00CF4730">
              <w:rPr>
                <w:rFonts w:ascii="Montserrat" w:eastAsia="+mj-ea" w:hAnsi="Montserrat" w:cs="Arial"/>
                <w:kern w:val="24"/>
                <w:sz w:val="22"/>
                <w:szCs w:val="22"/>
                <w:lang w:val="ro-RO"/>
              </w:rPr>
              <w:t>.</w:t>
            </w:r>
          </w:p>
        </w:tc>
      </w:tr>
      <w:tr w:rsidR="00C0028A"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7FDA666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4BB9E59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C0028A"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69F623B4"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AC9762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C0028A"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4DC6A67C" w:rsidR="00C0028A" w:rsidRPr="00A0778F" w:rsidRDefault="00C0028A" w:rsidP="00FE3A45">
            <w:pPr>
              <w:spacing w:before="120" w:after="120"/>
              <w:rPr>
                <w:rFonts w:ascii="Montserrat" w:hAnsi="Montserrat" w:cs="Calibri"/>
                <w:sz w:val="22"/>
                <w:szCs w:val="22"/>
              </w:rPr>
            </w:pPr>
            <w:r w:rsidRPr="00CF4730">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58EDC7AD"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C0028A"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35120F84" w:rsidR="00C0028A" w:rsidRPr="00A0778F" w:rsidRDefault="00C0028A" w:rsidP="00FE3A45">
            <w:pPr>
              <w:spacing w:before="120" w:after="120"/>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EA025D"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C0028A"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71C3FE2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4620E09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C0028A"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40AD142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482547F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C0028A"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1203B8D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1236EDC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C0028A"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7DDBA24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7584880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C0028A"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01B7B2B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D6456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C0028A"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F5EBC2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604CD11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C0028A"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5526448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5467C5C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situaţii</w:t>
            </w:r>
            <w:proofErr w:type="spellEnd"/>
            <w:r w:rsidRPr="00CF4730">
              <w:rPr>
                <w:rFonts w:ascii="Montserrat" w:hAnsi="Montserrat" w:cs="Arial"/>
                <w:sz w:val="22"/>
                <w:szCs w:val="22"/>
                <w:lang w:val="ro-RO"/>
              </w:rPr>
              <w:t xml:space="preserve">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promovarea coeziunii sociale; serviciile sociale se pot organiza în forme diverse, stabilite prin nomenclatorul serviciilor sociale</w:t>
            </w:r>
            <w:r w:rsidR="00C9277D">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93331C" w14:textId="77777777" w:rsidR="00C0028A" w:rsidRPr="00CF4730" w:rsidRDefault="00C0028A" w:rsidP="00FE3A45">
            <w:pPr>
              <w:spacing w:before="120" w:after="120"/>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C0028A" w:rsidRPr="00A0778F" w:rsidRDefault="00C0028A" w:rsidP="00FE3A45">
            <w:pPr>
              <w:spacing w:before="120" w:after="120"/>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439ACCD0"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C0028A"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141DDCA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27E2CCD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C0028A"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2212953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1E771AB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C0028A"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53B3F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4AC4618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C0028A"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7A7D2C9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F27970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C0028A"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61E3DE0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18C1C65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C0028A"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800E71" w14:textId="154A932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0BF5D15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Societate constituită în baza Legii 1/2005 privind organizarea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funcționarea cooperației,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706D5D4F"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83F4"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C0028A" w:rsidRPr="00CF4730" w:rsidRDefault="00C0028A" w:rsidP="00FE3A45">
            <w:pPr>
              <w:spacing w:before="120" w:after="120"/>
              <w:ind w:right="179"/>
              <w:jc w:val="both"/>
              <w:rPr>
                <w:rFonts w:ascii="Montserrat" w:hAnsi="Montserrat" w:cs="Arial"/>
                <w:sz w:val="22"/>
                <w:szCs w:val="22"/>
              </w:rPr>
            </w:pPr>
          </w:p>
          <w:p w14:paraId="4B745C22" w14:textId="7DBE4FB7"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prin depunerea unei cereri de finanțare.</w:t>
            </w:r>
          </w:p>
        </w:tc>
      </w:tr>
      <w:tr w:rsidR="00C0028A"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303C9F0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6E1AE20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C0028A"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47AEC40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120B792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0585ACD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08C3838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C0028A"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4B2644B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75DE6E1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C0028A"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3227B2A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770744D5"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Reprezintă un set coerent de operațiuni care vizează atingerea obiectivelor și acoperirea nevoilor locale care contribuie la atingerea obiectivelor Strategiei Europa 2020 a UE pentru o creștere inteligentă, durabilă și favorabilă incluziunii, conceput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implementat de un grup de acțiune locală.</w:t>
            </w:r>
          </w:p>
        </w:tc>
      </w:tr>
      <w:tr w:rsidR="00C0028A"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3350281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37D93A" w14:textId="3946EC7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C0028A"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0E81D6F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3FA30FF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C0028A"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6DA87CC6"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73C7B668"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C0028A"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39FB62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1C8A60D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C0028A"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795D376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05CC3"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-Din punctul de vedere al dimensiunii, populația vizată de un parteneriat local va cuprinde între 10.000 și 150.000 de locuitori.</w:t>
            </w:r>
          </w:p>
          <w:p w14:paraId="04A02B5B" w14:textId="7ED2D13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C0028A"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41482B0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6CFA5"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6DCA07FA"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Țintele pentru indicatorii din PR</w:t>
            </w:r>
            <w:r w:rsidR="00AF6E98">
              <w:rPr>
                <w:rFonts w:ascii="Montserrat" w:hAnsi="Montserrat" w:cs="Arial"/>
                <w:sz w:val="22"/>
                <w:szCs w:val="22"/>
                <w:lang w:val="ro-RO"/>
              </w:rPr>
              <w:t xml:space="preserve"> </w:t>
            </w:r>
            <w:r w:rsidRPr="00CF4730">
              <w:rPr>
                <w:rFonts w:ascii="Montserrat" w:hAnsi="Montserrat" w:cs="Arial"/>
                <w:sz w:val="22"/>
                <w:szCs w:val="22"/>
                <w:lang w:val="ro-RO"/>
              </w:rPr>
              <w:t>V</w:t>
            </w:r>
            <w:r w:rsidR="00AF6E98">
              <w:rPr>
                <w:rFonts w:ascii="Montserrat" w:hAnsi="Montserrat" w:cs="Arial"/>
                <w:sz w:val="22"/>
                <w:szCs w:val="22"/>
                <w:lang w:val="ro-RO"/>
              </w:rPr>
              <w:t xml:space="preserve">est </w:t>
            </w:r>
            <w:r w:rsidRPr="00CF4730">
              <w:rPr>
                <w:rFonts w:ascii="Montserrat" w:hAnsi="Montserrat" w:cs="Arial"/>
                <w:sz w:val="22"/>
                <w:szCs w:val="22"/>
                <w:lang w:val="ro-RO"/>
              </w:rPr>
              <w:t xml:space="preserve">se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C0028A"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702F849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1117E98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C0028A"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8079EE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510CF0CD" w:rsidR="00C0028A" w:rsidRPr="00A0778F" w:rsidRDefault="00506A10" w:rsidP="00FE3A45">
            <w:pPr>
              <w:tabs>
                <w:tab w:val="left" w:pos="1017"/>
              </w:tabs>
              <w:spacing w:before="120" w:after="120"/>
              <w:ind w:right="179"/>
              <w:jc w:val="both"/>
              <w:rPr>
                <w:rFonts w:ascii="Montserrat" w:eastAsia="SimSun" w:hAnsi="Montserrat" w:cs="Calibri"/>
                <w:sz w:val="22"/>
                <w:szCs w:val="22"/>
                <w:lang w:val="ro-RO"/>
              </w:rPr>
            </w:pPr>
            <w:r>
              <w:rPr>
                <w:rFonts w:ascii="Montserrat" w:hAnsi="Montserrat" w:cs="Calibri"/>
                <w:sz w:val="22"/>
                <w:szCs w:val="22"/>
                <w:lang w:val="ro-RO"/>
              </w:rPr>
              <w:t>Î</w:t>
            </w:r>
            <w:r w:rsidR="00C0028A" w:rsidRPr="00CF4730">
              <w:rPr>
                <w:rFonts w:ascii="Montserrat" w:hAnsi="Montserrat" w:cs="Calibri"/>
                <w:sz w:val="22"/>
                <w:szCs w:val="22"/>
              </w:rPr>
              <w:t>ncrucișarea la nivel dintre un drum public și o cale ferată sau linie de tramvai, care dispune de o platformă independentă</w:t>
            </w:r>
            <w:r w:rsidR="00C0028A" w:rsidRPr="00CF4730">
              <w:rPr>
                <w:rFonts w:ascii="Montserrat" w:hAnsi="Montserrat" w:cs="Calibri"/>
                <w:sz w:val="22"/>
                <w:szCs w:val="22"/>
                <w:lang w:val="ro-RO"/>
              </w:rPr>
              <w:t>.</w:t>
            </w:r>
          </w:p>
        </w:tc>
      </w:tr>
      <w:tr w:rsidR="00C0028A"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08E12D5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320B2792" w:rsidR="00C0028A" w:rsidRPr="00A0778F" w:rsidRDefault="00506A10" w:rsidP="00FE3A45">
            <w:pPr>
              <w:tabs>
                <w:tab w:val="left" w:pos="1017"/>
              </w:tabs>
              <w:spacing w:before="120" w:after="120"/>
              <w:ind w:right="179"/>
              <w:jc w:val="both"/>
              <w:rPr>
                <w:rFonts w:ascii="Montserrat" w:eastAsia="SimSun" w:hAnsi="Montserrat" w:cs="Calibri"/>
                <w:sz w:val="22"/>
                <w:szCs w:val="22"/>
                <w:lang w:val="ro-RO"/>
              </w:rPr>
            </w:pPr>
            <w:r>
              <w:rPr>
                <w:rFonts w:ascii="Montserrat" w:hAnsi="Montserrat" w:cs="Calibri"/>
                <w:sz w:val="22"/>
                <w:szCs w:val="22"/>
                <w:lang w:val="ro-RO"/>
              </w:rPr>
              <w:t>S</w:t>
            </w:r>
            <w:r w:rsidR="00C0028A"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00C0028A" w:rsidRPr="00CF4730">
              <w:rPr>
                <w:rFonts w:ascii="Montserrat" w:hAnsi="Montserrat" w:cs="Calibri"/>
                <w:sz w:val="22"/>
                <w:szCs w:val="22"/>
                <w:lang w:val="ro-RO"/>
              </w:rPr>
              <w:t>.</w:t>
            </w:r>
          </w:p>
        </w:tc>
      </w:tr>
      <w:tr w:rsidR="00C0028A"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4925F7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38460573" w:rsidR="00C0028A" w:rsidRPr="005D624E"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sidR="00E13249">
              <w:rPr>
                <w:rFonts w:ascii="Montserrat" w:hAnsi="Montserrat" w:cs="Arial"/>
                <w:sz w:val="22"/>
                <w:szCs w:val="22"/>
              </w:rPr>
              <w:t>producția</w:t>
            </w:r>
            <w:r w:rsidRPr="00CF4730">
              <w:rPr>
                <w:rFonts w:ascii="Montserrat" w:hAnsi="Montserrat" w:cs="Arial"/>
                <w:sz w:val="22"/>
                <w:szCs w:val="22"/>
              </w:rPr>
              <w:t>,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sidR="005D624E">
              <w:rPr>
                <w:rFonts w:ascii="Montserrat" w:hAnsi="Montserrat" w:cs="Arial"/>
                <w:sz w:val="22"/>
                <w:szCs w:val="22"/>
                <w:lang w:val="ro-RO"/>
              </w:rPr>
              <w:t>.</w:t>
            </w:r>
          </w:p>
        </w:tc>
      </w:tr>
      <w:tr w:rsidR="00C0028A"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5202803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F6569" w14:textId="77777777" w:rsidR="00C0028A" w:rsidRPr="00CF4730" w:rsidRDefault="00C0028A" w:rsidP="00FE3A45">
            <w:pPr>
              <w:spacing w:before="120" w:after="120"/>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C0028A"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5E9D5F5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647E6" w14:textId="0DEAFDF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C0028A"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7387AC8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44E443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C0028A"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4C3FCA2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716B573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sidR="00B927F2">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C0028A"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4F462E3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751E8E2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w:t>
            </w:r>
            <w:proofErr w:type="spellStart"/>
            <w:r w:rsidRPr="00CF4730">
              <w:rPr>
                <w:rFonts w:ascii="Montserrat" w:hAnsi="Montserrat" w:cs="Calibri"/>
                <w:sz w:val="22"/>
                <w:szCs w:val="22"/>
                <w:lang w:val="ro-RO"/>
              </w:rPr>
              <w:t>declaraţiei</w:t>
            </w:r>
            <w:proofErr w:type="spellEnd"/>
            <w:r w:rsidRPr="00CF4730">
              <w:rPr>
                <w:rFonts w:ascii="Montserrat" w:hAnsi="Montserrat" w:cs="Calibri"/>
                <w:sz w:val="22"/>
                <w:szCs w:val="22"/>
                <w:lang w:val="ro-RO"/>
              </w:rPr>
              <w:t xml:space="preserve">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w:t>
            </w:r>
            <w:proofErr w:type="spellStart"/>
            <w:r w:rsidRPr="00CF4730">
              <w:rPr>
                <w:rFonts w:ascii="Montserrat" w:hAnsi="Montserrat" w:cs="Calibri"/>
                <w:sz w:val="22"/>
                <w:szCs w:val="22"/>
                <w:lang w:val="ro-RO"/>
              </w:rPr>
              <w:t>şi</w:t>
            </w:r>
            <w:proofErr w:type="spellEnd"/>
            <w:r w:rsidRPr="00CF4730">
              <w:rPr>
                <w:rFonts w:ascii="Montserrat" w:hAnsi="Montserrat" w:cs="Calibri"/>
                <w:sz w:val="22"/>
                <w:szCs w:val="22"/>
                <w:lang w:val="ro-RO"/>
              </w:rPr>
              <w:t xml:space="preserve"> financiară sau, după caz, cu privire la nerespectarea </w:t>
            </w:r>
            <w:proofErr w:type="spellStart"/>
            <w:r w:rsidRPr="00CF4730">
              <w:rPr>
                <w:rFonts w:ascii="Montserrat" w:hAnsi="Montserrat" w:cs="Calibri"/>
                <w:sz w:val="22"/>
                <w:szCs w:val="22"/>
                <w:lang w:val="ro-RO"/>
              </w:rPr>
              <w:t>cerinţelor</w:t>
            </w:r>
            <w:proofErr w:type="spellEnd"/>
            <w:r w:rsidRPr="00CF4730">
              <w:rPr>
                <w:rFonts w:ascii="Montserrat" w:hAnsi="Montserrat" w:cs="Calibri"/>
                <w:sz w:val="22"/>
                <w:szCs w:val="22"/>
                <w:lang w:val="ro-RO"/>
              </w:rPr>
              <w:t xml:space="preserve"> de conformitate administrativă, </w:t>
            </w:r>
            <w:proofErr w:type="spellStart"/>
            <w:r w:rsidRPr="00CF4730">
              <w:rPr>
                <w:rFonts w:ascii="Montserrat" w:hAnsi="Montserrat" w:cs="Calibri"/>
                <w:sz w:val="22"/>
                <w:szCs w:val="22"/>
                <w:lang w:val="ro-RO"/>
              </w:rPr>
              <w:t>situaţie</w:t>
            </w:r>
            <w:proofErr w:type="spellEnd"/>
            <w:r w:rsidRPr="00CF4730">
              <w:rPr>
                <w:rFonts w:ascii="Montserrat" w:hAnsi="Montserrat" w:cs="Calibri"/>
                <w:sz w:val="22"/>
                <w:szCs w:val="22"/>
                <w:lang w:val="ro-RO"/>
              </w:rPr>
              <w:t xml:space="preserve"> în care nu este demarată etapa de evaluare tehnică </w:t>
            </w:r>
            <w:proofErr w:type="spellStart"/>
            <w:r w:rsidRPr="00CF4730">
              <w:rPr>
                <w:rFonts w:ascii="Montserrat" w:hAnsi="Montserrat" w:cs="Calibri"/>
                <w:sz w:val="22"/>
                <w:szCs w:val="22"/>
                <w:lang w:val="ro-RO"/>
              </w:rPr>
              <w:t>şi</w:t>
            </w:r>
            <w:proofErr w:type="spellEnd"/>
            <w:r w:rsidRPr="00CF4730">
              <w:rPr>
                <w:rFonts w:ascii="Montserrat" w:hAnsi="Montserrat" w:cs="Calibri"/>
                <w:sz w:val="22"/>
                <w:szCs w:val="22"/>
                <w:lang w:val="ro-RO"/>
              </w:rPr>
              <w:t xml:space="preserve"> financiară.</w:t>
            </w:r>
          </w:p>
        </w:tc>
      </w:tr>
      <w:tr w:rsidR="00C0028A"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A14C18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7E34A02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C0028A"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72154CF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AA45" w14:textId="07ED9D3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C0028A"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5C880C2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D5F9C4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C0028A"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08171E0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31E230F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C0028A"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35FC570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74A4B18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C0028A"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2C07A5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3721183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C0028A"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2FBA8214"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267708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C0028A"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0333904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69822AB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C0028A"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41A2DBE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Zone de protecție p</w:t>
            </w:r>
            <w:r w:rsidR="00B927F2">
              <w:rPr>
                <w:rFonts w:ascii="Montserrat" w:hAnsi="Montserrat" w:cs="Calibri"/>
                <w:sz w:val="22"/>
                <w:szCs w:val="22"/>
                <w:lang w:val="ro-RO"/>
              </w:rPr>
              <w:t>en</w:t>
            </w:r>
            <w:r w:rsidRPr="00CF4730">
              <w:rPr>
                <w:rFonts w:ascii="Montserrat" w:hAnsi="Montserrat" w:cs="Calibri"/>
                <w:sz w:val="22"/>
                <w:szCs w:val="22"/>
              </w:rPr>
              <w:t>t</w:t>
            </w:r>
            <w:proofErr w:type="spellStart"/>
            <w:r w:rsidR="00B927F2">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9AF0BF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C0028A"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4F5B29F"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40D25906"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C0028A"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60AE1E29"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12C7E2B7"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389AC53E" w14:textId="77777777" w:rsidR="002C7A1A" w:rsidRPr="00CF4730" w:rsidRDefault="002C7A1A" w:rsidP="00FE3A45">
      <w:pPr>
        <w:spacing w:before="120" w:after="120"/>
        <w:rPr>
          <w:rFonts w:ascii="Montserrat" w:hAnsi="Montserrat"/>
          <w:sz w:val="22"/>
          <w:szCs w:val="22"/>
        </w:rPr>
      </w:pPr>
    </w:p>
    <w:sectPr w:rsidR="002C7A1A" w:rsidRPr="00CF4730" w:rsidSect="00220247">
      <w:headerReference w:type="default" r:id="rId9"/>
      <w:footerReference w:type="even" r:id="rId10"/>
      <w:footerReference w:type="default" r:id="rId11"/>
      <w:pgSz w:w="11906" w:h="16838"/>
      <w:pgMar w:top="2038" w:right="1133" w:bottom="2543"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41353" w14:textId="77777777" w:rsidR="00994B0F" w:rsidRDefault="00994B0F" w:rsidP="00ED68A0">
      <w:r>
        <w:separator/>
      </w:r>
    </w:p>
  </w:endnote>
  <w:endnote w:type="continuationSeparator" w:id="0">
    <w:p w14:paraId="20DE2CB4" w14:textId="77777777" w:rsidR="00994B0F" w:rsidRDefault="00994B0F"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Montserrat"/>
    <w:panose1 w:val="020B0604020202020204"/>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206030504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20603050405020304"/>
    <w:charset w:val="00"/>
    <w:family w:val="roman"/>
    <w:pitch w:val="default"/>
  </w:font>
  <w:font w:name="Trebuchet MS">
    <w:altName w:val="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j-ea">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87489767"/>
      <w:docPartObj>
        <w:docPartGallery w:val="Page Numbers (Bottom of Page)"/>
        <w:docPartUnique/>
      </w:docPartObj>
    </w:sdtPr>
    <w:sdtEndPr>
      <w:rPr>
        <w:rStyle w:val="PageNumber"/>
      </w:rPr>
    </w:sdtEnd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7A2AFF">
        <w:pPr>
          <w:pStyle w:val="Footer"/>
          <w:framePr w:wrap="none" w:vAnchor="text" w:hAnchor="page" w:x="9633" w:y="-806"/>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72D6EBEF">
          <wp:simplePos x="0" y="0"/>
          <wp:positionH relativeFrom="column">
            <wp:posOffset>5628640</wp:posOffset>
          </wp:positionH>
          <wp:positionV relativeFrom="paragraph">
            <wp:posOffset>-474980</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F55F3" w14:textId="77777777" w:rsidR="00994B0F" w:rsidRDefault="00994B0F" w:rsidP="00ED68A0">
      <w:r>
        <w:separator/>
      </w:r>
    </w:p>
  </w:footnote>
  <w:footnote w:type="continuationSeparator" w:id="0">
    <w:p w14:paraId="0229B72C" w14:textId="77777777" w:rsidR="00994B0F" w:rsidRDefault="00994B0F"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3"/>
  </w:num>
  <w:num w:numId="4">
    <w:abstractNumId w:val="5"/>
  </w:num>
  <w:num w:numId="5">
    <w:abstractNumId w:val="15"/>
  </w:num>
  <w:num w:numId="6">
    <w:abstractNumId w:val="2"/>
  </w:num>
  <w:num w:numId="7">
    <w:abstractNumId w:val="8"/>
  </w:num>
  <w:num w:numId="8">
    <w:abstractNumId w:val="12"/>
  </w:num>
  <w:num w:numId="9">
    <w:abstractNumId w:val="1"/>
  </w:num>
  <w:num w:numId="10">
    <w:abstractNumId w:val="3"/>
  </w:num>
  <w:num w:numId="11">
    <w:abstractNumId w:val="11"/>
  </w:num>
  <w:num w:numId="12">
    <w:abstractNumId w:val="4"/>
  </w:num>
  <w:num w:numId="13">
    <w:abstractNumId w:val="6"/>
  </w:num>
  <w:num w:numId="14">
    <w:abstractNumId w:val="14"/>
  </w:num>
  <w:num w:numId="15">
    <w:abstractNumId w:val="10"/>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17BF9"/>
    <w:rsid w:val="00022599"/>
    <w:rsid w:val="00023791"/>
    <w:rsid w:val="00032F63"/>
    <w:rsid w:val="000339E1"/>
    <w:rsid w:val="00050BD0"/>
    <w:rsid w:val="00051A13"/>
    <w:rsid w:val="00051D5C"/>
    <w:rsid w:val="00052049"/>
    <w:rsid w:val="000555F3"/>
    <w:rsid w:val="00063099"/>
    <w:rsid w:val="0006713A"/>
    <w:rsid w:val="00070CB1"/>
    <w:rsid w:val="0007570B"/>
    <w:rsid w:val="0008147D"/>
    <w:rsid w:val="00096A34"/>
    <w:rsid w:val="000A05CD"/>
    <w:rsid w:val="000A1D0E"/>
    <w:rsid w:val="000A78E2"/>
    <w:rsid w:val="000C2469"/>
    <w:rsid w:val="000D2D66"/>
    <w:rsid w:val="000D3CAE"/>
    <w:rsid w:val="000D4A59"/>
    <w:rsid w:val="000E0135"/>
    <w:rsid w:val="000F0AC1"/>
    <w:rsid w:val="000F2550"/>
    <w:rsid w:val="000F6465"/>
    <w:rsid w:val="00121587"/>
    <w:rsid w:val="0013059A"/>
    <w:rsid w:val="00136086"/>
    <w:rsid w:val="00136A4F"/>
    <w:rsid w:val="00136DA3"/>
    <w:rsid w:val="001430FD"/>
    <w:rsid w:val="001518E2"/>
    <w:rsid w:val="0015528E"/>
    <w:rsid w:val="001577F1"/>
    <w:rsid w:val="00175F74"/>
    <w:rsid w:val="00175FF3"/>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E6794"/>
    <w:rsid w:val="001F5310"/>
    <w:rsid w:val="001F596B"/>
    <w:rsid w:val="002038A5"/>
    <w:rsid w:val="00214AD4"/>
    <w:rsid w:val="00220247"/>
    <w:rsid w:val="00223516"/>
    <w:rsid w:val="00244C36"/>
    <w:rsid w:val="00247378"/>
    <w:rsid w:val="002537B3"/>
    <w:rsid w:val="00253990"/>
    <w:rsid w:val="00253A60"/>
    <w:rsid w:val="00253E43"/>
    <w:rsid w:val="002567F0"/>
    <w:rsid w:val="00257067"/>
    <w:rsid w:val="00262581"/>
    <w:rsid w:val="00264E72"/>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E4238"/>
    <w:rsid w:val="003E632E"/>
    <w:rsid w:val="003E7C84"/>
    <w:rsid w:val="003F5760"/>
    <w:rsid w:val="00400A9F"/>
    <w:rsid w:val="004240C5"/>
    <w:rsid w:val="0042675C"/>
    <w:rsid w:val="00430913"/>
    <w:rsid w:val="0043191D"/>
    <w:rsid w:val="00432222"/>
    <w:rsid w:val="004600DC"/>
    <w:rsid w:val="00470848"/>
    <w:rsid w:val="0047135F"/>
    <w:rsid w:val="004751D9"/>
    <w:rsid w:val="004758EF"/>
    <w:rsid w:val="00483923"/>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5E2B"/>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36A6"/>
    <w:rsid w:val="00636F2A"/>
    <w:rsid w:val="00650FD0"/>
    <w:rsid w:val="00657214"/>
    <w:rsid w:val="006706EE"/>
    <w:rsid w:val="006719B8"/>
    <w:rsid w:val="0068307F"/>
    <w:rsid w:val="00693F8F"/>
    <w:rsid w:val="006A0279"/>
    <w:rsid w:val="006A79B5"/>
    <w:rsid w:val="006B0E83"/>
    <w:rsid w:val="006B32B6"/>
    <w:rsid w:val="006C2720"/>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2AFF"/>
    <w:rsid w:val="007A4EF5"/>
    <w:rsid w:val="007D1CB4"/>
    <w:rsid w:val="007D3D2A"/>
    <w:rsid w:val="007E056E"/>
    <w:rsid w:val="007E50E0"/>
    <w:rsid w:val="007E5C0E"/>
    <w:rsid w:val="008015A6"/>
    <w:rsid w:val="0080226D"/>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4B0F"/>
    <w:rsid w:val="00995C5A"/>
    <w:rsid w:val="009A751B"/>
    <w:rsid w:val="009A790E"/>
    <w:rsid w:val="009B2840"/>
    <w:rsid w:val="009D1E4F"/>
    <w:rsid w:val="009D3072"/>
    <w:rsid w:val="009D4510"/>
    <w:rsid w:val="009E78E6"/>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59A3"/>
    <w:rsid w:val="00A96915"/>
    <w:rsid w:val="00AA2C75"/>
    <w:rsid w:val="00AA7F08"/>
    <w:rsid w:val="00AB415B"/>
    <w:rsid w:val="00AB4B77"/>
    <w:rsid w:val="00AE466E"/>
    <w:rsid w:val="00AE4A59"/>
    <w:rsid w:val="00AE6EA7"/>
    <w:rsid w:val="00AF207F"/>
    <w:rsid w:val="00AF6E98"/>
    <w:rsid w:val="00AF7862"/>
    <w:rsid w:val="00B06C73"/>
    <w:rsid w:val="00B2527F"/>
    <w:rsid w:val="00B360AC"/>
    <w:rsid w:val="00B51BE5"/>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059EF"/>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626"/>
    <w:rsid w:val="00E86685"/>
    <w:rsid w:val="00E938FF"/>
    <w:rsid w:val="00E94E4C"/>
    <w:rsid w:val="00EB07CD"/>
    <w:rsid w:val="00ED3B57"/>
    <w:rsid w:val="00ED68A0"/>
    <w:rsid w:val="00F01512"/>
    <w:rsid w:val="00F05889"/>
    <w:rsid w:val="00F07A24"/>
    <w:rsid w:val="00F13662"/>
    <w:rsid w:val="00F22538"/>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297A"/>
    <w:rsid w:val="00FE3A45"/>
    <w:rsid w:val="00FE44A9"/>
    <w:rsid w:val="00FF2C0D"/>
    <w:rsid w:val="00FF6A2B"/>
    <w:rsid w:val="00FF7650"/>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2285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54</Pages>
  <Words>14430</Words>
  <Characters>82257</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Iuliana Ursu</cp:lastModifiedBy>
  <cp:revision>48</cp:revision>
  <cp:lastPrinted>2022-10-03T11:22:00Z</cp:lastPrinted>
  <dcterms:created xsi:type="dcterms:W3CDTF">2023-05-16T08:52:00Z</dcterms:created>
  <dcterms:modified xsi:type="dcterms:W3CDTF">2023-08-31T12:40:00Z</dcterms:modified>
</cp:coreProperties>
</file>